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E2A56" w14:textId="0D1A71C5" w:rsidR="00347620" w:rsidRPr="00347620" w:rsidRDefault="00347620" w:rsidP="00347620">
      <w:pPr>
        <w:ind w:firstLine="0"/>
        <w:jc w:val="center"/>
        <w:rPr>
          <w:b/>
          <w:bCs/>
        </w:rPr>
      </w:pPr>
      <w:r w:rsidRPr="00347620">
        <w:rPr>
          <w:b/>
          <w:bCs/>
        </w:rPr>
        <w:t>JEDNOSTKI ARTYLERYJSKIE W TORUNIU W 1939 ROKU</w:t>
      </w:r>
    </w:p>
    <w:p w14:paraId="1BEEFE78" w14:textId="63536731" w:rsidR="00A758DB" w:rsidRDefault="00A758DB" w:rsidP="00A56735"/>
    <w:p w14:paraId="4B81769D" w14:textId="3FCE877D" w:rsidR="009308B5" w:rsidRPr="009753B5" w:rsidRDefault="009308B5" w:rsidP="009308B5">
      <w:pPr>
        <w:suppressAutoHyphens w:val="0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Wstęp</w:t>
      </w:r>
    </w:p>
    <w:p w14:paraId="175C5FC2" w14:textId="1EFAF88E" w:rsidR="00C9652B" w:rsidRDefault="009308B5" w:rsidP="00C9652B">
      <w:r>
        <w:t>T</w:t>
      </w:r>
      <w:r w:rsidR="008C0D12">
        <w:t xml:space="preserve">oruń </w:t>
      </w:r>
      <w:r>
        <w:t>w 203</w:t>
      </w:r>
      <w:r w:rsidR="00D232A2">
        <w:t>2</w:t>
      </w:r>
      <w:r>
        <w:t xml:space="preserve"> r</w:t>
      </w:r>
      <w:r w:rsidR="008C0D12">
        <w:t>o</w:t>
      </w:r>
      <w:r>
        <w:t>ku</w:t>
      </w:r>
      <w:r w:rsidR="008C0D12">
        <w:t xml:space="preserve"> będzie obchodził 800. rocznicę nadania praw miejskich.</w:t>
      </w:r>
      <w:r w:rsidR="00CE4ECA">
        <w:t xml:space="preserve"> Według najnowszych badań Toruń uzyskał prawa miejskie w 1232, a nie w 1233</w:t>
      </w:r>
      <w:r w:rsidR="003A0561">
        <w:t xml:space="preserve"> roku</w:t>
      </w:r>
      <w:r w:rsidR="00CE4ECA">
        <w:t>.</w:t>
      </w:r>
      <w:r w:rsidR="00C9652B">
        <w:t xml:space="preserve"> Ponieważ </w:t>
      </w:r>
      <w:r w:rsidR="00CB51E2">
        <w:t xml:space="preserve">miasto </w:t>
      </w:r>
      <w:r w:rsidR="00C9652B">
        <w:t>został</w:t>
      </w:r>
      <w:r w:rsidR="00CB51E2">
        <w:t>o</w:t>
      </w:r>
      <w:r w:rsidR="00C9652B">
        <w:t xml:space="preserve"> ulo</w:t>
      </w:r>
      <w:r>
        <w:t>k</w:t>
      </w:r>
      <w:r w:rsidR="00C9652B">
        <w:t>owan</w:t>
      </w:r>
      <w:r w:rsidR="00CB51E2">
        <w:t>e</w:t>
      </w:r>
      <w:r w:rsidR="00C9652B">
        <w:t xml:space="preserve"> po północnej stronie Wisły i przez wieki znajdował</w:t>
      </w:r>
      <w:r w:rsidR="00CB51E2">
        <w:t>o</w:t>
      </w:r>
      <w:r w:rsidR="00C9652B">
        <w:t xml:space="preserve"> się blisko granicy z innymi państwami</w:t>
      </w:r>
      <w:r w:rsidR="00083047">
        <w:t>,</w:t>
      </w:r>
      <w:r w:rsidR="00C9652B">
        <w:t xml:space="preserve"> </w:t>
      </w:r>
      <w:r w:rsidR="00083047">
        <w:t>dlatego</w:t>
      </w:r>
      <w:r w:rsidR="00C9652B">
        <w:t xml:space="preserve"> Toruń stał się twierdzą nadgraniczną posiadająca liczną załogę, odpowiednie wyposażenie militarne i obronne przygotowanie.</w:t>
      </w:r>
    </w:p>
    <w:p w14:paraId="2E051E66" w14:textId="70FDA992" w:rsidR="003C37E7" w:rsidRDefault="00A758DB" w:rsidP="00083047">
      <w:r>
        <w:t xml:space="preserve">Toruń był jedną z najstarszych i największych twierdz w systemach obronnych państw, w granicach których się znajdował (państwo </w:t>
      </w:r>
      <w:r w:rsidR="00052907">
        <w:t xml:space="preserve">zakonu </w:t>
      </w:r>
      <w:r>
        <w:t>krzyżackie</w:t>
      </w:r>
      <w:r w:rsidR="00052907">
        <w:t>go</w:t>
      </w:r>
      <w:r>
        <w:t>, Rzeczpospolita</w:t>
      </w:r>
      <w:r w:rsidR="00052907">
        <w:t xml:space="preserve">, Prusy czy Królestwo </w:t>
      </w:r>
      <w:r>
        <w:t xml:space="preserve">Prus). Spowodowane to było przede wszystkim usytuowaniem miasta i warowni nad ważną arterią komunikacyjną, jaką jest Wisła. </w:t>
      </w:r>
    </w:p>
    <w:p w14:paraId="43FB3354" w14:textId="538225BC" w:rsidR="00F53AC0" w:rsidRDefault="00F937C4" w:rsidP="00F53AC0">
      <w:r>
        <w:t>Na uzbrojeniu Torunia bardzo szybko pojawiła się broń artyleryjska. Według zapisów w dokumentach już w</w:t>
      </w:r>
      <w:r w:rsidR="00083047">
        <w:t xml:space="preserve"> 1607</w:t>
      </w:r>
      <w:r w:rsidR="00CB51E2">
        <w:t xml:space="preserve"> roku</w:t>
      </w:r>
      <w:r w:rsidR="00083047">
        <w:t xml:space="preserve"> w Toruniu przeprowadzono szkolne strzelania polskich puszkarzy. </w:t>
      </w:r>
      <w:r w:rsidR="00951765" w:rsidRPr="00CA5D4E">
        <w:rPr>
          <w:color w:val="000000" w:themeColor="text1"/>
        </w:rPr>
        <w:t xml:space="preserve">Armaty ustawiono </w:t>
      </w:r>
      <w:r w:rsidR="00951765">
        <w:rPr>
          <w:color w:val="000000" w:themeColor="text1"/>
        </w:rPr>
        <w:t xml:space="preserve">wówczas </w:t>
      </w:r>
      <w:r w:rsidR="00951765" w:rsidRPr="00CA5D4E">
        <w:rPr>
          <w:color w:val="000000" w:themeColor="text1"/>
        </w:rPr>
        <w:t xml:space="preserve">na </w:t>
      </w:r>
      <w:r w:rsidR="00951765">
        <w:rPr>
          <w:color w:val="000000" w:themeColor="text1"/>
        </w:rPr>
        <w:t xml:space="preserve">Szańcu </w:t>
      </w:r>
      <w:r w:rsidR="00951765" w:rsidRPr="00CA5D4E">
        <w:rPr>
          <w:color w:val="000000" w:themeColor="text1"/>
        </w:rPr>
        <w:t xml:space="preserve">Menniczym blisko ruin krzyżackiego zamku i strzelano przez </w:t>
      </w:r>
      <w:hyperlink r:id="rId6" w:tooltip="Wisła" w:history="1">
        <w:r w:rsidR="00951765" w:rsidRPr="00CA5D4E">
          <w:rPr>
            <w:rStyle w:val="Hipercze"/>
            <w:rFonts w:eastAsiaTheme="majorEastAsia"/>
            <w:color w:val="000000" w:themeColor="text1"/>
            <w:u w:val="none"/>
          </w:rPr>
          <w:t>Wisłę</w:t>
        </w:r>
      </w:hyperlink>
      <w:r w:rsidR="00951765" w:rsidRPr="00CA5D4E">
        <w:rPr>
          <w:color w:val="000000" w:themeColor="text1"/>
        </w:rPr>
        <w:t xml:space="preserve"> do celów </w:t>
      </w:r>
      <w:r w:rsidR="00C85FAE">
        <w:rPr>
          <w:color w:val="000000" w:themeColor="text1"/>
        </w:rPr>
        <w:t>znajdujących się</w:t>
      </w:r>
      <w:r w:rsidR="00951765" w:rsidRPr="00CA5D4E">
        <w:rPr>
          <w:color w:val="000000" w:themeColor="text1"/>
        </w:rPr>
        <w:t xml:space="preserve"> na </w:t>
      </w:r>
      <w:hyperlink r:id="rId7" w:tooltip="Kępa Bazarowa" w:history="1">
        <w:r w:rsidR="00951765" w:rsidRPr="00CA5D4E">
          <w:rPr>
            <w:rStyle w:val="Hipercze"/>
            <w:rFonts w:eastAsiaTheme="majorEastAsia"/>
            <w:color w:val="000000" w:themeColor="text1"/>
            <w:u w:val="none"/>
          </w:rPr>
          <w:t>Kępie Bazarowej</w:t>
        </w:r>
      </w:hyperlink>
      <w:r w:rsidR="00951765">
        <w:rPr>
          <w:rStyle w:val="Hipercze"/>
          <w:rFonts w:eastAsiaTheme="majorEastAsia"/>
          <w:color w:val="000000" w:themeColor="text1"/>
          <w:u w:val="none"/>
        </w:rPr>
        <w:t xml:space="preserve">. </w:t>
      </w:r>
      <w:r w:rsidR="005C70F1">
        <w:rPr>
          <w:rStyle w:val="Hipercze"/>
          <w:rFonts w:eastAsiaTheme="majorEastAsia"/>
          <w:color w:val="000000" w:themeColor="text1"/>
          <w:u w:val="none"/>
        </w:rPr>
        <w:t>Strzelania te d</w:t>
      </w:r>
      <w:r w:rsidR="00083047">
        <w:t xml:space="preserve">ały początek późniejszym, cyklicznym szkoleniom artylerzystów w grodzie Kopernika. Silna twierdza, liczna artyleria i teren do szkolenia stworzyły z Torunia doskonałą bazę dla artylerii. </w:t>
      </w:r>
      <w:r w:rsidR="00F53AC0">
        <w:t>Baza ta była systematycznie rozbudowywana i modernizowana.</w:t>
      </w:r>
    </w:p>
    <w:p w14:paraId="538F9BF2" w14:textId="7355341E" w:rsidR="00083047" w:rsidRDefault="00CB51E2" w:rsidP="00AF4947">
      <w:r>
        <w:t>D</w:t>
      </w:r>
      <w:r w:rsidR="00F937C4">
        <w:t xml:space="preserve">la przypomnienia związków Torunia z artylerią w 400. rocznicę pierwszych </w:t>
      </w:r>
      <w:r w:rsidR="00D02040">
        <w:t xml:space="preserve">udokumentowanych </w:t>
      </w:r>
      <w:r w:rsidR="00F937C4">
        <w:t xml:space="preserve">strzelań artyleryjskich we wrześniu 2007 roku w </w:t>
      </w:r>
      <w:proofErr w:type="spellStart"/>
      <w:r w:rsidR="00F937C4">
        <w:t>CSAiU</w:t>
      </w:r>
      <w:proofErr w:type="spellEnd"/>
      <w:r w:rsidR="00F937C4">
        <w:t xml:space="preserve"> została zorganizowana i przeprowadzona konferencja naukowa pod nazwą „Artyleria Polska”, z której </w:t>
      </w:r>
      <w:r w:rsidR="006B46E4">
        <w:t xml:space="preserve">to konferencji </w:t>
      </w:r>
      <w:r w:rsidR="00F937C4">
        <w:t>materiały opublikowano w specjalnym wydawnictwie.</w:t>
      </w:r>
    </w:p>
    <w:p w14:paraId="4873D560" w14:textId="3162B477" w:rsidR="006B46E4" w:rsidRDefault="003A7AF8" w:rsidP="003A7AF8">
      <w:r>
        <w:t>Od roku 1918 – od momentu odzyskania niepodległości – artyleria w Wojsku Polskim uważana była za jeden z trzech podstawowych rodzajów broni. Bez wsparcia ogniowego żadna z pozostałych broni głównych nie mogła wykonać postawionych przed nimi zadań. Założenie to oparte było na wynikach walk z okresu pierwszej wojny światowej, gdzie wielu Polaków zdobywało swoje doświadczenie, walcząc w armiach zaborczych</w:t>
      </w:r>
      <w:r w:rsidR="00CB51E2">
        <w:t>.</w:t>
      </w:r>
      <w:r>
        <w:t xml:space="preserve"> Duże doświadczenie z zakresu wykorzystania artylerii w </w:t>
      </w:r>
      <w:r w:rsidR="00CB51E2">
        <w:t>działaniach bojowych</w:t>
      </w:r>
      <w:r>
        <w:t xml:space="preserve"> zdobyto </w:t>
      </w:r>
      <w:r w:rsidR="006B46E4">
        <w:t xml:space="preserve">również </w:t>
      </w:r>
      <w:r>
        <w:t xml:space="preserve">podczas walk o granice </w:t>
      </w:r>
      <w:r w:rsidR="006B46E4">
        <w:t xml:space="preserve">Polski </w:t>
      </w:r>
      <w:r>
        <w:t>w latach 1918-1921.</w:t>
      </w:r>
      <w:r w:rsidR="006B46E4">
        <w:t xml:space="preserve"> </w:t>
      </w:r>
    </w:p>
    <w:p w14:paraId="3564BA4C" w14:textId="77777777" w:rsidR="00B02BB5" w:rsidRPr="009753B5" w:rsidRDefault="00B02BB5" w:rsidP="00B02BB5">
      <w:pPr>
        <w:suppressAutoHyphens w:val="0"/>
        <w:ind w:firstLine="0"/>
        <w:jc w:val="center"/>
        <w:rPr>
          <w:b/>
          <w:bCs/>
          <w:color w:val="000000" w:themeColor="text1"/>
        </w:rPr>
      </w:pPr>
      <w:r w:rsidRPr="009753B5">
        <w:rPr>
          <w:b/>
          <w:bCs/>
          <w:color w:val="000000" w:themeColor="text1"/>
        </w:rPr>
        <w:t>Jednostki artyleryjskie w Toruniu</w:t>
      </w:r>
    </w:p>
    <w:p w14:paraId="21B1C1D0" w14:textId="6C32B605" w:rsidR="006B46E4" w:rsidRDefault="006B46E4" w:rsidP="003A7AF8">
      <w:r>
        <w:t xml:space="preserve">Miało to odzwierciedlenie również w przypadku Torunia. </w:t>
      </w:r>
      <w:r w:rsidRPr="00A26C03">
        <w:rPr>
          <w:color w:val="000000" w:themeColor="text1"/>
        </w:rPr>
        <w:t xml:space="preserve">W latach 1920-1939 Toruń obok </w:t>
      </w:r>
      <w:hyperlink r:id="rId8" w:history="1">
        <w:r w:rsidRPr="00A26C03">
          <w:rPr>
            <w:rStyle w:val="Hipercze"/>
            <w:color w:val="000000" w:themeColor="text1"/>
            <w:u w:val="none"/>
          </w:rPr>
          <w:t>Grudziądza</w:t>
        </w:r>
      </w:hyperlink>
      <w:r w:rsidRPr="00A26C03">
        <w:rPr>
          <w:color w:val="000000" w:themeColor="text1"/>
        </w:rPr>
        <w:t xml:space="preserve"> był największym skupiskiem polskich sił zbrojnych na ziemiach północnych Rzeczypospolitej i jednocześnie jednym z największych garnizonów.</w:t>
      </w:r>
      <w:r>
        <w:rPr>
          <w:color w:val="000000" w:themeColor="text1"/>
        </w:rPr>
        <w:t xml:space="preserve"> </w:t>
      </w:r>
      <w:r w:rsidR="009E099D">
        <w:t>W 1939 roku w Toruniu stacjonowały:</w:t>
      </w:r>
    </w:p>
    <w:p w14:paraId="5DAD3A64" w14:textId="25B34F02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  <w:kern w:val="0"/>
        </w:rPr>
      </w:pPr>
      <w:hyperlink r:id="rId9" w:tooltip="Dowództwo Okręgu Korpusu Nr VIII" w:history="1">
        <w:r w:rsidR="009E099D">
          <w:rPr>
            <w:rStyle w:val="Hipercze"/>
            <w:color w:val="000000" w:themeColor="text1"/>
            <w:u w:val="none"/>
          </w:rPr>
          <w:t>Dowództwo Okręgu Korpusu Nr VIII</w:t>
        </w:r>
      </w:hyperlink>
    </w:p>
    <w:p w14:paraId="59A60131" w14:textId="3B9C0DE3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hyperlink r:id="rId10" w:tooltip="4 Dywizja Piechoty (II RP)" w:history="1">
        <w:r w:rsidR="009E099D">
          <w:rPr>
            <w:rStyle w:val="Hipercze"/>
            <w:color w:val="000000" w:themeColor="text1"/>
            <w:u w:val="none"/>
          </w:rPr>
          <w:t>Dowództwo 4</w:t>
        </w:r>
        <w:r w:rsidR="00B02BB5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Dywizji Piechoty</w:t>
        </w:r>
      </w:hyperlink>
    </w:p>
    <w:p w14:paraId="1B36473F" w14:textId="05952D7C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  <w:kern w:val="0"/>
        </w:rPr>
      </w:pPr>
      <w:hyperlink r:id="rId11" w:tooltip="Chełmińska Brygada Obrony Narodowej" w:history="1">
        <w:r w:rsidR="009E099D">
          <w:rPr>
            <w:rStyle w:val="Hipercze"/>
            <w:color w:val="000000" w:themeColor="text1"/>
            <w:u w:val="none"/>
          </w:rPr>
          <w:t>Dowództwo Chełmińskiej Brygady ON</w:t>
        </w:r>
      </w:hyperlink>
    </w:p>
    <w:p w14:paraId="0C57EE64" w14:textId="6542F51F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hyperlink r:id="rId12" w:tooltip="63 Toruński Pułk Piechoty" w:history="1">
        <w:r w:rsidR="009E099D">
          <w:rPr>
            <w:rStyle w:val="Hipercze"/>
            <w:color w:val="000000" w:themeColor="text1"/>
            <w:u w:val="none"/>
          </w:rPr>
          <w:t>63</w:t>
        </w:r>
        <w:r w:rsidR="00945429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Toruński </w:t>
        </w:r>
        <w:r w:rsidR="008F4E99">
          <w:rPr>
            <w:rStyle w:val="Hipercze"/>
            <w:color w:val="000000" w:themeColor="text1"/>
            <w:u w:val="none"/>
          </w:rPr>
          <w:t>p</w:t>
        </w:r>
        <w:r w:rsidR="009E099D">
          <w:rPr>
            <w:rStyle w:val="Hipercze"/>
            <w:color w:val="000000" w:themeColor="text1"/>
            <w:u w:val="none"/>
          </w:rPr>
          <w:t xml:space="preserve">ułk </w:t>
        </w:r>
        <w:r w:rsidR="008F4E99">
          <w:rPr>
            <w:rStyle w:val="Hipercze"/>
            <w:color w:val="000000" w:themeColor="text1"/>
            <w:u w:val="none"/>
          </w:rPr>
          <w:t>p</w:t>
        </w:r>
        <w:r w:rsidR="009E099D">
          <w:rPr>
            <w:rStyle w:val="Hipercze"/>
            <w:color w:val="000000" w:themeColor="text1"/>
            <w:u w:val="none"/>
          </w:rPr>
          <w:t>iechoty</w:t>
        </w:r>
      </w:hyperlink>
    </w:p>
    <w:p w14:paraId="73CE7A85" w14:textId="1FC159E6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  <w:kern w:val="0"/>
        </w:rPr>
      </w:pPr>
      <w:hyperlink r:id="rId13" w:tooltip="4 Eskadra Wywiadowcza" w:history="1">
        <w:r w:rsidR="009E099D">
          <w:rPr>
            <w:rStyle w:val="Hipercze"/>
            <w:color w:val="000000" w:themeColor="text1"/>
            <w:u w:val="none"/>
          </w:rPr>
          <w:t xml:space="preserve">Toruńska </w:t>
        </w:r>
        <w:r w:rsidR="008F4E99">
          <w:rPr>
            <w:rStyle w:val="Hipercze"/>
            <w:color w:val="000000" w:themeColor="text1"/>
            <w:u w:val="none"/>
          </w:rPr>
          <w:t>e</w:t>
        </w:r>
        <w:r w:rsidR="009E099D">
          <w:rPr>
            <w:rStyle w:val="Hipercze"/>
            <w:color w:val="000000" w:themeColor="text1"/>
            <w:u w:val="none"/>
          </w:rPr>
          <w:t xml:space="preserve">skadra </w:t>
        </w:r>
        <w:r w:rsidR="008F4E99">
          <w:rPr>
            <w:rStyle w:val="Hipercze"/>
            <w:color w:val="000000" w:themeColor="text1"/>
            <w:u w:val="none"/>
          </w:rPr>
          <w:t>w</w:t>
        </w:r>
        <w:r w:rsidR="009E099D">
          <w:rPr>
            <w:rStyle w:val="Hipercze"/>
            <w:color w:val="000000" w:themeColor="text1"/>
            <w:u w:val="none"/>
          </w:rPr>
          <w:t>ywiadowcza</w:t>
        </w:r>
      </w:hyperlink>
    </w:p>
    <w:p w14:paraId="533F3BB9" w14:textId="4874959A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hyperlink r:id="rId14" w:tooltip="4 Pułk Lotniczy" w:history="1">
        <w:r w:rsidR="009E099D">
          <w:rPr>
            <w:rStyle w:val="Hipercze"/>
            <w:color w:val="000000" w:themeColor="text1"/>
            <w:u w:val="none"/>
          </w:rPr>
          <w:t>4</w:t>
        </w:r>
        <w:r w:rsidR="00945429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</w:t>
        </w:r>
        <w:r w:rsidR="008F4E99">
          <w:rPr>
            <w:rStyle w:val="Hipercze"/>
            <w:color w:val="000000" w:themeColor="text1"/>
            <w:u w:val="none"/>
          </w:rPr>
          <w:t>p</w:t>
        </w:r>
        <w:r w:rsidR="009E099D">
          <w:rPr>
            <w:rStyle w:val="Hipercze"/>
            <w:color w:val="000000" w:themeColor="text1"/>
            <w:u w:val="none"/>
          </w:rPr>
          <w:t xml:space="preserve">ułk </w:t>
        </w:r>
        <w:r w:rsidR="00B02BB5">
          <w:rPr>
            <w:rStyle w:val="Hipercze"/>
            <w:color w:val="000000" w:themeColor="text1"/>
            <w:u w:val="none"/>
          </w:rPr>
          <w:t>l</w:t>
        </w:r>
        <w:r w:rsidR="009E099D">
          <w:rPr>
            <w:rStyle w:val="Hipercze"/>
            <w:color w:val="000000" w:themeColor="text1"/>
            <w:u w:val="none"/>
          </w:rPr>
          <w:t>otniczy</w:t>
        </w:r>
      </w:hyperlink>
    </w:p>
    <w:p w14:paraId="3BE30857" w14:textId="0E4CB6F7" w:rsid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hyperlink r:id="rId15" w:tooltip="8 Dywizjon Żandarmerii" w:history="1">
        <w:r w:rsidR="009E099D">
          <w:rPr>
            <w:rStyle w:val="Hipercze"/>
            <w:color w:val="000000" w:themeColor="text1"/>
            <w:u w:val="none"/>
          </w:rPr>
          <w:t>8</w:t>
        </w:r>
        <w:r w:rsidR="00945429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</w:t>
        </w:r>
        <w:r w:rsidR="008F4E99">
          <w:rPr>
            <w:rStyle w:val="Hipercze"/>
            <w:color w:val="000000" w:themeColor="text1"/>
            <w:u w:val="none"/>
          </w:rPr>
          <w:t>d</w:t>
        </w:r>
        <w:r w:rsidR="009E099D">
          <w:rPr>
            <w:rStyle w:val="Hipercze"/>
            <w:color w:val="000000" w:themeColor="text1"/>
            <w:u w:val="none"/>
          </w:rPr>
          <w:t xml:space="preserve">ywizjon </w:t>
        </w:r>
        <w:r w:rsidR="008F4E99">
          <w:rPr>
            <w:rStyle w:val="Hipercze"/>
            <w:color w:val="000000" w:themeColor="text1"/>
            <w:u w:val="none"/>
          </w:rPr>
          <w:t>ż</w:t>
        </w:r>
        <w:r w:rsidR="009E099D">
          <w:rPr>
            <w:rStyle w:val="Hipercze"/>
            <w:color w:val="000000" w:themeColor="text1"/>
            <w:u w:val="none"/>
          </w:rPr>
          <w:t>andarmerii</w:t>
        </w:r>
      </w:hyperlink>
    </w:p>
    <w:p w14:paraId="32A864C4" w14:textId="47D73AF7" w:rsidR="009E099D" w:rsidRPr="009E099D" w:rsidRDefault="003D6742" w:rsidP="009E099D">
      <w:pPr>
        <w:numPr>
          <w:ilvl w:val="0"/>
          <w:numId w:val="24"/>
        </w:numPr>
        <w:tabs>
          <w:tab w:val="num" w:pos="284"/>
        </w:tabs>
        <w:suppressAutoHyphens w:val="0"/>
        <w:ind w:left="0" w:firstLine="0"/>
        <w:rPr>
          <w:color w:val="000000" w:themeColor="text1"/>
          <w:kern w:val="0"/>
        </w:rPr>
      </w:pPr>
      <w:hyperlink r:id="rId16" w:tooltip="8 Batalion Saperów (II RP)" w:history="1">
        <w:r w:rsidR="009E099D">
          <w:rPr>
            <w:rStyle w:val="Hipercze"/>
            <w:color w:val="000000" w:themeColor="text1"/>
            <w:u w:val="none"/>
          </w:rPr>
          <w:t>8</w:t>
        </w:r>
        <w:r w:rsidR="00945429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</w:t>
        </w:r>
        <w:r w:rsidR="008F4E99">
          <w:rPr>
            <w:rStyle w:val="Hipercze"/>
            <w:color w:val="000000" w:themeColor="text1"/>
            <w:u w:val="none"/>
          </w:rPr>
          <w:t>b</w:t>
        </w:r>
        <w:r w:rsidR="009E099D">
          <w:rPr>
            <w:rStyle w:val="Hipercze"/>
            <w:color w:val="000000" w:themeColor="text1"/>
            <w:u w:val="none"/>
          </w:rPr>
          <w:t xml:space="preserve">atalion </w:t>
        </w:r>
        <w:r w:rsidR="008F4E99">
          <w:rPr>
            <w:rStyle w:val="Hipercze"/>
            <w:color w:val="000000" w:themeColor="text1"/>
            <w:u w:val="none"/>
          </w:rPr>
          <w:t>s</w:t>
        </w:r>
        <w:r w:rsidR="009E099D">
          <w:rPr>
            <w:rStyle w:val="Hipercze"/>
            <w:color w:val="000000" w:themeColor="text1"/>
            <w:u w:val="none"/>
          </w:rPr>
          <w:t>aperów</w:t>
        </w:r>
      </w:hyperlink>
      <w:r w:rsidR="009E099D">
        <w:rPr>
          <w:color w:val="000000" w:themeColor="text1"/>
        </w:rPr>
        <w:t>.</w:t>
      </w:r>
    </w:p>
    <w:p w14:paraId="1717E787" w14:textId="3BBEF5E3" w:rsidR="009E099D" w:rsidRDefault="009E099D" w:rsidP="009E099D">
      <w:pPr>
        <w:suppressAutoHyphens w:val="0"/>
        <w:rPr>
          <w:color w:val="000000" w:themeColor="text1"/>
        </w:rPr>
      </w:pPr>
      <w:r>
        <w:rPr>
          <w:color w:val="000000" w:themeColor="text1"/>
        </w:rPr>
        <w:t>Zaś z jednostek artyleryjskich były to:</w:t>
      </w:r>
    </w:p>
    <w:p w14:paraId="6CC6DB17" w14:textId="7ED65C0B" w:rsidR="009E099D" w:rsidRDefault="003D6742" w:rsidP="009E099D">
      <w:pPr>
        <w:numPr>
          <w:ilvl w:val="0"/>
          <w:numId w:val="25"/>
        </w:numPr>
        <w:tabs>
          <w:tab w:val="num" w:pos="284"/>
        </w:tabs>
        <w:suppressAutoHyphens w:val="0"/>
        <w:ind w:left="0" w:firstLine="0"/>
        <w:rPr>
          <w:color w:val="000000" w:themeColor="text1"/>
          <w:kern w:val="0"/>
        </w:rPr>
      </w:pPr>
      <w:hyperlink r:id="rId17" w:tooltip="Centrum Wyszkolenia Artylerii (II RP)" w:history="1">
        <w:r w:rsidR="009E099D">
          <w:rPr>
            <w:rStyle w:val="Hipercze"/>
            <w:color w:val="000000" w:themeColor="text1"/>
            <w:u w:val="none"/>
          </w:rPr>
          <w:t>Centrum Wyszkolenia Artylerii</w:t>
        </w:r>
      </w:hyperlink>
    </w:p>
    <w:p w14:paraId="23D005C1" w14:textId="4BAB0650" w:rsidR="009E099D" w:rsidRDefault="00945429" w:rsidP="009E099D">
      <w:pPr>
        <w:numPr>
          <w:ilvl w:val="0"/>
          <w:numId w:val="25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r>
        <w:t xml:space="preserve">Dowództwo </w:t>
      </w:r>
      <w:hyperlink r:id="rId18" w:tooltip="8 Grupa Artylerii" w:history="1">
        <w:r w:rsidR="009E099D">
          <w:rPr>
            <w:rStyle w:val="Hipercze"/>
            <w:color w:val="000000" w:themeColor="text1"/>
            <w:u w:val="none"/>
          </w:rPr>
          <w:t>8</w:t>
        </w:r>
        <w:r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Grup</w:t>
        </w:r>
        <w:r w:rsidR="00646DE4">
          <w:rPr>
            <w:rStyle w:val="Hipercze"/>
            <w:color w:val="000000" w:themeColor="text1"/>
            <w:u w:val="none"/>
          </w:rPr>
          <w:t>y</w:t>
        </w:r>
        <w:r w:rsidR="009E099D">
          <w:rPr>
            <w:rStyle w:val="Hipercze"/>
            <w:color w:val="000000" w:themeColor="text1"/>
            <w:u w:val="none"/>
          </w:rPr>
          <w:t xml:space="preserve"> Artylerii</w:t>
        </w:r>
      </w:hyperlink>
    </w:p>
    <w:p w14:paraId="7E799573" w14:textId="19830F6F" w:rsidR="009E099D" w:rsidRDefault="003D6742" w:rsidP="009E099D">
      <w:pPr>
        <w:numPr>
          <w:ilvl w:val="0"/>
          <w:numId w:val="25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hyperlink r:id="rId19" w:tooltip="8 Pułk Artylerii Ciężkiej (II RP)" w:history="1">
        <w:r w:rsidR="009E099D">
          <w:rPr>
            <w:rStyle w:val="Hipercze"/>
            <w:color w:val="000000" w:themeColor="text1"/>
            <w:u w:val="none"/>
          </w:rPr>
          <w:t>8</w:t>
        </w:r>
        <w:r w:rsidR="00945429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</w:t>
        </w:r>
        <w:r w:rsidR="008F4E99">
          <w:rPr>
            <w:rStyle w:val="Hipercze"/>
            <w:color w:val="000000" w:themeColor="text1"/>
            <w:u w:val="none"/>
          </w:rPr>
          <w:t>p</w:t>
        </w:r>
        <w:r w:rsidR="009E099D">
          <w:rPr>
            <w:rStyle w:val="Hipercze"/>
            <w:color w:val="000000" w:themeColor="text1"/>
            <w:u w:val="none"/>
          </w:rPr>
          <w:t xml:space="preserve">ułk </w:t>
        </w:r>
        <w:r w:rsidR="008F4E99">
          <w:rPr>
            <w:rStyle w:val="Hipercze"/>
            <w:color w:val="000000" w:themeColor="text1"/>
            <w:u w:val="none"/>
          </w:rPr>
          <w:t>a</w:t>
        </w:r>
        <w:r w:rsidR="009E099D">
          <w:rPr>
            <w:rStyle w:val="Hipercze"/>
            <w:color w:val="000000" w:themeColor="text1"/>
            <w:u w:val="none"/>
          </w:rPr>
          <w:t xml:space="preserve">rtylerii </w:t>
        </w:r>
        <w:r w:rsidR="008F4E99">
          <w:rPr>
            <w:rStyle w:val="Hipercze"/>
            <w:color w:val="000000" w:themeColor="text1"/>
            <w:u w:val="none"/>
          </w:rPr>
          <w:t>c</w:t>
        </w:r>
        <w:r w:rsidR="009E099D">
          <w:rPr>
            <w:rStyle w:val="Hipercze"/>
            <w:color w:val="000000" w:themeColor="text1"/>
            <w:u w:val="none"/>
          </w:rPr>
          <w:t>iężkiej</w:t>
        </w:r>
      </w:hyperlink>
    </w:p>
    <w:p w14:paraId="5C95EA99" w14:textId="7E9DCEFC" w:rsidR="009E099D" w:rsidRDefault="003D6742" w:rsidP="009E099D">
      <w:pPr>
        <w:numPr>
          <w:ilvl w:val="0"/>
          <w:numId w:val="25"/>
        </w:numPr>
        <w:tabs>
          <w:tab w:val="num" w:pos="284"/>
        </w:tabs>
        <w:suppressAutoHyphens w:val="0"/>
        <w:ind w:left="0" w:firstLine="0"/>
        <w:rPr>
          <w:color w:val="000000" w:themeColor="text1"/>
          <w:kern w:val="0"/>
        </w:rPr>
      </w:pPr>
      <w:hyperlink r:id="rId20" w:tooltip="31 Pułk Artylerii Lekkiej" w:history="1">
        <w:r w:rsidR="009E099D">
          <w:rPr>
            <w:rStyle w:val="Hipercze"/>
            <w:color w:val="000000" w:themeColor="text1"/>
            <w:u w:val="none"/>
          </w:rPr>
          <w:t>31</w:t>
        </w:r>
        <w:r w:rsidR="00945429">
          <w:rPr>
            <w:rStyle w:val="Hipercze"/>
            <w:color w:val="000000" w:themeColor="text1"/>
            <w:u w:val="none"/>
          </w:rPr>
          <w:t>.</w:t>
        </w:r>
        <w:r w:rsidR="009E099D">
          <w:rPr>
            <w:rStyle w:val="Hipercze"/>
            <w:color w:val="000000" w:themeColor="text1"/>
            <w:u w:val="none"/>
          </w:rPr>
          <w:t xml:space="preserve"> </w:t>
        </w:r>
        <w:r w:rsidR="008F4E99">
          <w:rPr>
            <w:rStyle w:val="Hipercze"/>
            <w:color w:val="000000" w:themeColor="text1"/>
            <w:u w:val="none"/>
          </w:rPr>
          <w:t>p</w:t>
        </w:r>
        <w:r w:rsidR="009E099D">
          <w:rPr>
            <w:rStyle w:val="Hipercze"/>
            <w:color w:val="000000" w:themeColor="text1"/>
            <w:u w:val="none"/>
          </w:rPr>
          <w:t xml:space="preserve">ułk </w:t>
        </w:r>
        <w:r w:rsidR="008F4E99">
          <w:rPr>
            <w:rStyle w:val="Hipercze"/>
            <w:color w:val="000000" w:themeColor="text1"/>
            <w:u w:val="none"/>
          </w:rPr>
          <w:t>a</w:t>
        </w:r>
        <w:r w:rsidR="009E099D">
          <w:rPr>
            <w:rStyle w:val="Hipercze"/>
            <w:color w:val="000000" w:themeColor="text1"/>
            <w:u w:val="none"/>
          </w:rPr>
          <w:t xml:space="preserve">rtylerii </w:t>
        </w:r>
        <w:r w:rsidR="008F4E99">
          <w:rPr>
            <w:rStyle w:val="Hipercze"/>
            <w:color w:val="000000" w:themeColor="text1"/>
            <w:u w:val="none"/>
          </w:rPr>
          <w:t>l</w:t>
        </w:r>
        <w:r w:rsidR="009E099D">
          <w:rPr>
            <w:rStyle w:val="Hipercze"/>
            <w:color w:val="000000" w:themeColor="text1"/>
            <w:u w:val="none"/>
          </w:rPr>
          <w:t>ekkiej</w:t>
        </w:r>
      </w:hyperlink>
    </w:p>
    <w:p w14:paraId="7E55E285" w14:textId="66A3578E" w:rsidR="009E099D" w:rsidRPr="005B62F5" w:rsidRDefault="003D6742" w:rsidP="009E099D">
      <w:pPr>
        <w:numPr>
          <w:ilvl w:val="0"/>
          <w:numId w:val="25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hyperlink r:id="rId21" w:tooltip="8 Dywizjon Artylerii Przeciwlotniczej (II RP)" w:history="1">
        <w:r w:rsidR="009E099D" w:rsidRPr="005B62F5">
          <w:rPr>
            <w:rStyle w:val="Hipercze"/>
            <w:color w:val="000000" w:themeColor="text1"/>
            <w:u w:val="none"/>
          </w:rPr>
          <w:t>8</w:t>
        </w:r>
        <w:r w:rsidR="00945429" w:rsidRPr="005B62F5">
          <w:rPr>
            <w:rStyle w:val="Hipercze"/>
            <w:color w:val="000000" w:themeColor="text1"/>
            <w:u w:val="none"/>
          </w:rPr>
          <w:t>.</w:t>
        </w:r>
        <w:r w:rsidR="009E099D" w:rsidRPr="005B62F5">
          <w:rPr>
            <w:rStyle w:val="Hipercze"/>
            <w:color w:val="000000" w:themeColor="text1"/>
            <w:u w:val="none"/>
          </w:rPr>
          <w:t xml:space="preserve"> </w:t>
        </w:r>
        <w:r w:rsidR="008F4E99">
          <w:rPr>
            <w:rStyle w:val="Hipercze"/>
            <w:color w:val="000000" w:themeColor="text1"/>
            <w:u w:val="none"/>
          </w:rPr>
          <w:t>d</w:t>
        </w:r>
        <w:r w:rsidR="009E099D" w:rsidRPr="005B62F5">
          <w:rPr>
            <w:rStyle w:val="Hipercze"/>
            <w:color w:val="000000" w:themeColor="text1"/>
            <w:u w:val="none"/>
          </w:rPr>
          <w:t xml:space="preserve">ywizjon </w:t>
        </w:r>
        <w:r w:rsidR="008F4E99">
          <w:rPr>
            <w:rStyle w:val="Hipercze"/>
            <w:color w:val="000000" w:themeColor="text1"/>
            <w:u w:val="none"/>
          </w:rPr>
          <w:t>a</w:t>
        </w:r>
        <w:r w:rsidR="009E099D" w:rsidRPr="005B62F5">
          <w:rPr>
            <w:rStyle w:val="Hipercze"/>
            <w:color w:val="000000" w:themeColor="text1"/>
            <w:u w:val="none"/>
          </w:rPr>
          <w:t xml:space="preserve">rtylerii </w:t>
        </w:r>
        <w:r w:rsidR="008F4E99">
          <w:rPr>
            <w:rStyle w:val="Hipercze"/>
            <w:color w:val="000000" w:themeColor="text1"/>
            <w:u w:val="none"/>
          </w:rPr>
          <w:t>p</w:t>
        </w:r>
        <w:r w:rsidR="009E099D" w:rsidRPr="005B62F5">
          <w:rPr>
            <w:rStyle w:val="Hipercze"/>
            <w:color w:val="000000" w:themeColor="text1"/>
            <w:u w:val="none"/>
          </w:rPr>
          <w:t>rzeciwlotniczej</w:t>
        </w:r>
      </w:hyperlink>
    </w:p>
    <w:p w14:paraId="3B388908" w14:textId="7652E2DB" w:rsidR="00945429" w:rsidRPr="005B62F5" w:rsidRDefault="00945429" w:rsidP="009E099D">
      <w:pPr>
        <w:numPr>
          <w:ilvl w:val="0"/>
          <w:numId w:val="25"/>
        </w:numPr>
        <w:tabs>
          <w:tab w:val="num" w:pos="284"/>
        </w:tabs>
        <w:suppressAutoHyphens w:val="0"/>
        <w:ind w:left="0" w:firstLine="0"/>
        <w:rPr>
          <w:color w:val="000000" w:themeColor="text1"/>
        </w:rPr>
      </w:pPr>
      <w:r w:rsidRPr="005B62F5">
        <w:rPr>
          <w:color w:val="000000" w:themeColor="text1"/>
        </w:rPr>
        <w:t xml:space="preserve">1. </w:t>
      </w:r>
      <w:r w:rsidR="008F4E99">
        <w:rPr>
          <w:color w:val="000000" w:themeColor="text1"/>
        </w:rPr>
        <w:t>d</w:t>
      </w:r>
      <w:r w:rsidRPr="005B62F5">
        <w:rPr>
          <w:color w:val="000000" w:themeColor="text1"/>
        </w:rPr>
        <w:t xml:space="preserve">ywizjon </w:t>
      </w:r>
      <w:r w:rsidR="008F4E99">
        <w:rPr>
          <w:color w:val="000000" w:themeColor="text1"/>
        </w:rPr>
        <w:t>p</w:t>
      </w:r>
      <w:r w:rsidRPr="005B62F5">
        <w:rPr>
          <w:color w:val="000000" w:themeColor="text1"/>
        </w:rPr>
        <w:t xml:space="preserve">omiarów </w:t>
      </w:r>
      <w:r w:rsidR="008F4E99">
        <w:rPr>
          <w:color w:val="000000" w:themeColor="text1"/>
        </w:rPr>
        <w:t>a</w:t>
      </w:r>
      <w:r w:rsidRPr="005B62F5">
        <w:rPr>
          <w:color w:val="000000" w:themeColor="text1"/>
        </w:rPr>
        <w:t>rtylerii.</w:t>
      </w:r>
    </w:p>
    <w:p w14:paraId="078ADF83" w14:textId="6AE98F90" w:rsidR="005B62F5" w:rsidRDefault="00963427" w:rsidP="005B62F5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Trzeba</w:t>
      </w:r>
      <w:r w:rsidR="00E64360" w:rsidRPr="005B62F5">
        <w:rPr>
          <w:rFonts w:ascii="Arial" w:hAnsi="Arial" w:cs="Arial"/>
          <w:color w:val="000000" w:themeColor="text1"/>
        </w:rPr>
        <w:t xml:space="preserve"> zaznaczyć, że w </w:t>
      </w:r>
      <w:hyperlink r:id="rId22" w:tooltip="63 Toruński Pułk Piechoty" w:history="1">
        <w:r w:rsidR="00E64360" w:rsidRPr="005B62F5">
          <w:rPr>
            <w:rStyle w:val="Hipercze"/>
            <w:rFonts w:ascii="Arial" w:hAnsi="Arial" w:cs="Arial"/>
            <w:color w:val="000000" w:themeColor="text1"/>
            <w:u w:val="none"/>
          </w:rPr>
          <w:t xml:space="preserve">63. Toruńskim </w:t>
        </w:r>
        <w:r w:rsidR="008F4E99">
          <w:rPr>
            <w:rStyle w:val="Hipercze"/>
            <w:rFonts w:ascii="Arial" w:hAnsi="Arial" w:cs="Arial"/>
            <w:color w:val="000000" w:themeColor="text1"/>
            <w:u w:val="none"/>
          </w:rPr>
          <w:t>p</w:t>
        </w:r>
        <w:r w:rsidR="00E64360" w:rsidRPr="005B62F5">
          <w:rPr>
            <w:rStyle w:val="Hipercze"/>
            <w:rFonts w:ascii="Arial" w:hAnsi="Arial" w:cs="Arial"/>
            <w:color w:val="000000" w:themeColor="text1"/>
            <w:u w:val="none"/>
          </w:rPr>
          <w:t xml:space="preserve">ułku 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p</w:t>
        </w:r>
        <w:r w:rsidR="00E64360" w:rsidRPr="005B62F5">
          <w:rPr>
            <w:rStyle w:val="Hipercze"/>
            <w:rFonts w:ascii="Arial" w:hAnsi="Arial" w:cs="Arial"/>
            <w:color w:val="000000" w:themeColor="text1"/>
            <w:u w:val="none"/>
          </w:rPr>
          <w:t>iechoty</w:t>
        </w:r>
      </w:hyperlink>
      <w:r w:rsidR="00E64360" w:rsidRPr="005B62F5">
        <w:rPr>
          <w:rFonts w:ascii="Arial" w:hAnsi="Arial" w:cs="Arial"/>
        </w:rPr>
        <w:t xml:space="preserve"> również znajdowały się pododdziały artylerii. </w:t>
      </w:r>
      <w:r w:rsidR="005B62F5" w:rsidRPr="005B62F5">
        <w:rPr>
          <w:rFonts w:ascii="Arial" w:hAnsi="Arial" w:cs="Arial"/>
          <w:color w:val="000000" w:themeColor="text1"/>
        </w:rPr>
        <w:t xml:space="preserve">Na szczeblu </w:t>
      </w:r>
      <w:hyperlink r:id="rId23" w:tooltip="Pułk" w:history="1">
        <w:r w:rsidR="005B62F5" w:rsidRPr="005B62F5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pułku</w:t>
        </w:r>
      </w:hyperlink>
      <w:r w:rsidR="005B62F5" w:rsidRPr="005B62F5">
        <w:rPr>
          <w:rFonts w:ascii="Arial" w:hAnsi="Arial" w:cs="Arial"/>
          <w:color w:val="000000" w:themeColor="text1"/>
        </w:rPr>
        <w:t xml:space="preserve"> występowały: </w:t>
      </w:r>
      <w:r w:rsidR="00B7036D">
        <w:rPr>
          <w:rFonts w:ascii="Arial" w:hAnsi="Arial" w:cs="Arial"/>
          <w:color w:val="000000" w:themeColor="text1"/>
        </w:rPr>
        <w:t>pluton artylerii oraz kompania dział przeciwpancernych, zaś każdy batalion piechoty posiadał pluton moździerzy.</w:t>
      </w:r>
    </w:p>
    <w:p w14:paraId="604C22E3" w14:textId="30AADCBC" w:rsidR="009753B5" w:rsidRPr="009753B5" w:rsidRDefault="00DD5AC7" w:rsidP="009753B5">
      <w:pPr>
        <w:suppressAutoHyphens w:val="0"/>
        <w:ind w:firstLine="0"/>
        <w:jc w:val="center"/>
        <w:rPr>
          <w:b/>
          <w:bCs/>
          <w:color w:val="000000" w:themeColor="text1"/>
        </w:rPr>
      </w:pPr>
      <w:bookmarkStart w:id="0" w:name="_Hlk83224204"/>
      <w:r>
        <w:rPr>
          <w:b/>
          <w:bCs/>
          <w:color w:val="000000" w:themeColor="text1"/>
        </w:rPr>
        <w:t>Krótkie charakterystyki j</w:t>
      </w:r>
      <w:r w:rsidR="009753B5" w:rsidRPr="009753B5">
        <w:rPr>
          <w:b/>
          <w:bCs/>
          <w:color w:val="000000" w:themeColor="text1"/>
        </w:rPr>
        <w:t>ednost</w:t>
      </w:r>
      <w:r>
        <w:rPr>
          <w:b/>
          <w:bCs/>
          <w:color w:val="000000" w:themeColor="text1"/>
        </w:rPr>
        <w:t>e</w:t>
      </w:r>
      <w:r w:rsidR="009753B5" w:rsidRPr="009753B5">
        <w:rPr>
          <w:b/>
          <w:bCs/>
          <w:color w:val="000000" w:themeColor="text1"/>
        </w:rPr>
        <w:t>k artyleryjski</w:t>
      </w:r>
      <w:r>
        <w:rPr>
          <w:b/>
          <w:bCs/>
          <w:color w:val="000000" w:themeColor="text1"/>
        </w:rPr>
        <w:t>ch</w:t>
      </w:r>
      <w:r w:rsidR="009753B5" w:rsidRPr="009753B5">
        <w:rPr>
          <w:b/>
          <w:bCs/>
          <w:color w:val="000000" w:themeColor="text1"/>
        </w:rPr>
        <w:t xml:space="preserve"> w Toruniu</w:t>
      </w:r>
    </w:p>
    <w:p w14:paraId="34243018" w14:textId="565043F6" w:rsidR="00E64360" w:rsidRDefault="006D4CC7" w:rsidP="00E64360">
      <w:pPr>
        <w:suppressAutoHyphens w:val="0"/>
        <w:ind w:firstLine="426"/>
        <w:rPr>
          <w:color w:val="000000" w:themeColor="text1"/>
        </w:rPr>
      </w:pPr>
      <w:r>
        <w:rPr>
          <w:color w:val="000000" w:themeColor="text1"/>
        </w:rPr>
        <w:t>Kilka zdań na temat każdej z toruńskich jednostek artylerii.</w:t>
      </w:r>
    </w:p>
    <w:p w14:paraId="6A1FF0ED" w14:textId="7F1A60FF" w:rsidR="00C64BD9" w:rsidRPr="00DD65BD" w:rsidRDefault="00C64BD9" w:rsidP="00C64BD9">
      <w:pPr>
        <w:rPr>
          <w:color w:val="000000" w:themeColor="text1"/>
        </w:rPr>
      </w:pPr>
      <w:r w:rsidRPr="00E34923">
        <w:rPr>
          <w:b/>
          <w:bCs/>
          <w:color w:val="000000" w:themeColor="text1"/>
        </w:rPr>
        <w:t>Centrum Wyszkolenia Artylerii</w:t>
      </w:r>
      <w:r w:rsidRPr="00C64BD9">
        <w:rPr>
          <w:color w:val="000000" w:themeColor="text1"/>
        </w:rPr>
        <w:t xml:space="preserve"> </w:t>
      </w:r>
      <w:r>
        <w:rPr>
          <w:color w:val="000000" w:themeColor="text1"/>
        </w:rPr>
        <w:t>funkcjonowało jako</w:t>
      </w:r>
      <w:r w:rsidRPr="00C64BD9">
        <w:rPr>
          <w:color w:val="000000" w:themeColor="text1"/>
        </w:rPr>
        <w:t xml:space="preserve"> ośrodek szkolenia kadr oficerskich</w:t>
      </w:r>
      <w:r w:rsidRPr="00DD65BD">
        <w:rPr>
          <w:color w:val="000000" w:themeColor="text1"/>
        </w:rPr>
        <w:t xml:space="preserve"> </w:t>
      </w:r>
      <w:r w:rsidR="003C37E7">
        <w:rPr>
          <w:color w:val="000000" w:themeColor="text1"/>
        </w:rPr>
        <w:t xml:space="preserve">i podoficerskich </w:t>
      </w:r>
      <w:hyperlink r:id="rId24" w:tooltip="Artyleria w II Rzeczypospolitej" w:history="1">
        <w:r w:rsidRPr="00DD65BD">
          <w:rPr>
            <w:rStyle w:val="Hipercze"/>
            <w:color w:val="000000" w:themeColor="text1"/>
            <w:u w:val="none"/>
          </w:rPr>
          <w:t>artylerii</w:t>
        </w:r>
      </w:hyperlink>
      <w:r w:rsidRPr="00DD65BD">
        <w:rPr>
          <w:color w:val="000000" w:themeColor="text1"/>
        </w:rPr>
        <w:t xml:space="preserve"> </w:t>
      </w:r>
      <w:hyperlink r:id="rId25" w:tooltip="Wojsko Polskie (II RP)" w:history="1">
        <w:r w:rsidRPr="00DD65BD">
          <w:rPr>
            <w:rStyle w:val="Hipercze"/>
            <w:color w:val="000000" w:themeColor="text1"/>
            <w:u w:val="none"/>
          </w:rPr>
          <w:t>Wojska Polskiego II RP</w:t>
        </w:r>
      </w:hyperlink>
      <w:r w:rsidRPr="00DD65BD">
        <w:rPr>
          <w:color w:val="000000" w:themeColor="text1"/>
        </w:rPr>
        <w:t xml:space="preserve"> w latach 1927-1939.</w:t>
      </w:r>
      <w:r>
        <w:rPr>
          <w:color w:val="000000" w:themeColor="text1"/>
        </w:rPr>
        <w:t xml:space="preserve"> </w:t>
      </w:r>
      <w:r w:rsidRPr="00DD65BD">
        <w:rPr>
          <w:color w:val="000000" w:themeColor="text1"/>
        </w:rPr>
        <w:t xml:space="preserve">Centrum pod względem organizacyjnym i szkoleniowym od 31 marca 1927 </w:t>
      </w:r>
      <w:r w:rsidR="00CE4ECA">
        <w:rPr>
          <w:color w:val="000000" w:themeColor="text1"/>
        </w:rPr>
        <w:t xml:space="preserve">roku </w:t>
      </w:r>
      <w:r>
        <w:rPr>
          <w:color w:val="000000" w:themeColor="text1"/>
        </w:rPr>
        <w:t>podlegało</w:t>
      </w:r>
      <w:r w:rsidRPr="00DD65BD">
        <w:rPr>
          <w:color w:val="000000" w:themeColor="text1"/>
        </w:rPr>
        <w:t xml:space="preserve"> szefowi Departamentu Artylerii MSWojsk.</w:t>
      </w:r>
      <w:r>
        <w:rPr>
          <w:color w:val="000000" w:themeColor="text1"/>
        </w:rPr>
        <w:t xml:space="preserve"> </w:t>
      </w:r>
      <w:r w:rsidR="003C37E7">
        <w:rPr>
          <w:color w:val="000000" w:themeColor="text1"/>
        </w:rPr>
        <w:t>W skład Centrum wchodziły: Szkoła Strzelań Artylerii, Szkoła Podchorążych Artylerii, Szkoła Podoficerów Zawodowych Artylerii, Kurs Instruktorów Jazdy konnej i Zaprzęgami oraz Komenda Obozu Ćwiczebnego.</w:t>
      </w:r>
    </w:p>
    <w:p w14:paraId="35B78C41" w14:textId="5AC01532" w:rsidR="00C64BD9" w:rsidRPr="0062416C" w:rsidRDefault="00C64BD9" w:rsidP="00C66417">
      <w:pPr>
        <w:pStyle w:val="NormalnyWeb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62416C">
        <w:rPr>
          <w:rFonts w:ascii="Arial" w:hAnsi="Arial" w:cs="Arial"/>
          <w:color w:val="000000" w:themeColor="text1"/>
        </w:rPr>
        <w:t>Wiosną 1939</w:t>
      </w:r>
      <w:r w:rsidR="005C70F1">
        <w:rPr>
          <w:rFonts w:ascii="Arial" w:hAnsi="Arial" w:cs="Arial"/>
          <w:color w:val="000000" w:themeColor="text1"/>
        </w:rPr>
        <w:t xml:space="preserve"> roku</w:t>
      </w:r>
      <w:r w:rsidRPr="0062416C">
        <w:rPr>
          <w:rFonts w:ascii="Arial" w:hAnsi="Arial" w:cs="Arial"/>
          <w:color w:val="000000" w:themeColor="text1"/>
        </w:rPr>
        <w:t xml:space="preserve"> ze składu </w:t>
      </w:r>
      <w:proofErr w:type="spellStart"/>
      <w:r w:rsidRPr="0062416C">
        <w:rPr>
          <w:rFonts w:ascii="Arial" w:hAnsi="Arial" w:cs="Arial"/>
          <w:color w:val="000000" w:themeColor="text1"/>
        </w:rPr>
        <w:t>CWArt</w:t>
      </w:r>
      <w:proofErr w:type="spellEnd"/>
      <w:r w:rsidR="00CE4ECA">
        <w:rPr>
          <w:rFonts w:ascii="Arial" w:hAnsi="Arial" w:cs="Arial"/>
          <w:color w:val="000000" w:themeColor="text1"/>
        </w:rPr>
        <w:t>.</w:t>
      </w:r>
      <w:r w:rsidRPr="0062416C">
        <w:rPr>
          <w:rFonts w:ascii="Arial" w:hAnsi="Arial" w:cs="Arial"/>
          <w:color w:val="000000" w:themeColor="text1"/>
        </w:rPr>
        <w:t xml:space="preserve"> zostały wyłączone jednostki liniowe: </w:t>
      </w:r>
      <w:hyperlink r:id="rId26" w:tooltip="31 Pułk Artylerii Lekkiej" w:history="1">
        <w:r w:rsidRPr="0062416C">
          <w:rPr>
            <w:rStyle w:val="Hipercze"/>
            <w:rFonts w:ascii="Arial" w:hAnsi="Arial" w:cs="Arial"/>
            <w:color w:val="000000" w:themeColor="text1"/>
            <w:u w:val="none"/>
          </w:rPr>
          <w:t>31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62416C">
          <w:rPr>
            <w:rStyle w:val="Hipercze"/>
            <w:rFonts w:ascii="Arial" w:hAnsi="Arial" w:cs="Arial"/>
            <w:color w:val="000000" w:themeColor="text1"/>
            <w:u w:val="none"/>
          </w:rPr>
          <w:t xml:space="preserve"> pułk artylerii lekkiej</w:t>
        </w:r>
      </w:hyperlink>
      <w:r w:rsidRPr="0062416C">
        <w:rPr>
          <w:rFonts w:ascii="Arial" w:hAnsi="Arial" w:cs="Arial"/>
          <w:color w:val="000000" w:themeColor="text1"/>
        </w:rPr>
        <w:t xml:space="preserve"> i </w:t>
      </w:r>
      <w:hyperlink r:id="rId27" w:tooltip="1 Dywizjon Pomiarów Artylerii" w:history="1">
        <w:r w:rsidRPr="0062416C">
          <w:rPr>
            <w:rStyle w:val="Hipercze"/>
            <w:rFonts w:ascii="Arial" w:hAnsi="Arial" w:cs="Arial"/>
            <w:color w:val="000000" w:themeColor="text1"/>
            <w:u w:val="none"/>
          </w:rPr>
          <w:t>1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62416C">
          <w:rPr>
            <w:rStyle w:val="Hipercze"/>
            <w:rFonts w:ascii="Arial" w:hAnsi="Arial" w:cs="Arial"/>
            <w:color w:val="000000" w:themeColor="text1"/>
            <w:u w:val="none"/>
          </w:rPr>
          <w:t xml:space="preserve"> dywizjon pomiarów artylerii</w:t>
        </w:r>
      </w:hyperlink>
      <w:r w:rsidRPr="0062416C">
        <w:rPr>
          <w:rFonts w:ascii="Arial" w:hAnsi="Arial" w:cs="Arial"/>
          <w:color w:val="000000" w:themeColor="text1"/>
        </w:rPr>
        <w:t>. Zostały one zreorganizowane i przekształcone w jednostki bojowe.</w:t>
      </w:r>
    </w:p>
    <w:p w14:paraId="5D8C6F1B" w14:textId="77777777" w:rsidR="00C64BD9" w:rsidRPr="0062416C" w:rsidRDefault="00C64BD9" w:rsidP="00C64BD9">
      <w:pPr>
        <w:pStyle w:val="NormalnyWeb"/>
        <w:spacing w:before="0" w:beforeAutospacing="0" w:after="120" w:afterAutospacing="0" w:line="276" w:lineRule="auto"/>
        <w:jc w:val="both"/>
        <w:rPr>
          <w:rFonts w:ascii="Arial" w:hAnsi="Arial" w:cs="Arial"/>
          <w:color w:val="000000" w:themeColor="text1"/>
        </w:rPr>
      </w:pPr>
      <w:r w:rsidRPr="0062416C">
        <w:rPr>
          <w:rFonts w:ascii="Arial" w:hAnsi="Arial" w:cs="Arial"/>
          <w:color w:val="000000" w:themeColor="text1"/>
        </w:rPr>
        <w:t xml:space="preserve">Obsadę komendantów centrum i szkół </w:t>
      </w:r>
      <w:r>
        <w:rPr>
          <w:rFonts w:ascii="Arial" w:hAnsi="Arial" w:cs="Arial"/>
          <w:color w:val="000000" w:themeColor="text1"/>
        </w:rPr>
        <w:t xml:space="preserve">w marcu 1939 roku </w:t>
      </w:r>
      <w:r w:rsidRPr="0062416C">
        <w:rPr>
          <w:rFonts w:ascii="Arial" w:hAnsi="Arial" w:cs="Arial"/>
          <w:color w:val="000000" w:themeColor="text1"/>
        </w:rPr>
        <w:t xml:space="preserve">stanowili: </w:t>
      </w:r>
    </w:p>
    <w:p w14:paraId="6F8F4250" w14:textId="12A4476D" w:rsidR="00C64BD9" w:rsidRPr="00DD65BD" w:rsidRDefault="00C64BD9" w:rsidP="00C64BD9">
      <w:pPr>
        <w:rPr>
          <w:color w:val="000000" w:themeColor="text1"/>
        </w:rPr>
      </w:pPr>
      <w:r w:rsidRPr="00DD65BD">
        <w:rPr>
          <w:color w:val="000000" w:themeColor="text1"/>
        </w:rPr>
        <w:t xml:space="preserve">Komendant Centrum Wyszkolenia Artylerii – gen. bryg. </w:t>
      </w:r>
      <w:r w:rsidR="00984E09">
        <w:rPr>
          <w:color w:val="000000" w:themeColor="text1"/>
        </w:rPr>
        <w:t xml:space="preserve">Otton </w:t>
      </w:r>
      <w:proofErr w:type="spellStart"/>
      <w:r w:rsidRPr="00DD65BD">
        <w:rPr>
          <w:color w:val="000000" w:themeColor="text1"/>
        </w:rPr>
        <w:t>Krzisch</w:t>
      </w:r>
      <w:proofErr w:type="spellEnd"/>
      <w:r w:rsidR="00984E09">
        <w:rPr>
          <w:color w:val="000000" w:themeColor="text1"/>
        </w:rPr>
        <w:t>.</w:t>
      </w:r>
    </w:p>
    <w:p w14:paraId="65EFD94B" w14:textId="0BABCDCE" w:rsidR="00C64BD9" w:rsidRPr="00DD65BD" w:rsidRDefault="00C64BD9" w:rsidP="00C64BD9">
      <w:pPr>
        <w:rPr>
          <w:color w:val="000000" w:themeColor="text1"/>
        </w:rPr>
      </w:pPr>
      <w:r w:rsidRPr="00DD65BD">
        <w:rPr>
          <w:color w:val="000000" w:themeColor="text1"/>
        </w:rPr>
        <w:t xml:space="preserve">Komendant Szkoły Podchorążych Artylerii – płk </w:t>
      </w:r>
      <w:r w:rsidR="00984E09">
        <w:rPr>
          <w:color w:val="000000" w:themeColor="text1"/>
        </w:rPr>
        <w:t xml:space="preserve">Adam Tymoteusz </w:t>
      </w:r>
      <w:r w:rsidRPr="00DD65BD">
        <w:rPr>
          <w:color w:val="000000" w:themeColor="text1"/>
        </w:rPr>
        <w:t>Sawczyński</w:t>
      </w:r>
      <w:r w:rsidR="00984E09">
        <w:rPr>
          <w:color w:val="000000" w:themeColor="text1"/>
        </w:rPr>
        <w:t>.</w:t>
      </w:r>
    </w:p>
    <w:p w14:paraId="3D6FF12E" w14:textId="43185DD5" w:rsidR="00C64BD9" w:rsidRPr="00DD65BD" w:rsidRDefault="00C64BD9" w:rsidP="00C64BD9">
      <w:pPr>
        <w:rPr>
          <w:color w:val="000000" w:themeColor="text1"/>
        </w:rPr>
      </w:pPr>
      <w:r w:rsidRPr="00DD65BD">
        <w:rPr>
          <w:color w:val="000000" w:themeColor="text1"/>
        </w:rPr>
        <w:t>Komendant Szkoły Strzelań Artylerii – płk</w:t>
      </w:r>
      <w:r w:rsidR="00984E09">
        <w:rPr>
          <w:color w:val="000000" w:themeColor="text1"/>
        </w:rPr>
        <w:t xml:space="preserve"> Jan</w:t>
      </w:r>
      <w:r w:rsidRPr="00DD65BD">
        <w:rPr>
          <w:color w:val="000000" w:themeColor="text1"/>
        </w:rPr>
        <w:t xml:space="preserve"> </w:t>
      </w:r>
      <w:hyperlink r:id="rId28" w:tooltip="Jan Drejman (strona nie istnieje)" w:history="1">
        <w:proofErr w:type="spellStart"/>
        <w:r w:rsidRPr="00DD65BD">
          <w:rPr>
            <w:rStyle w:val="Hipercze"/>
            <w:color w:val="000000" w:themeColor="text1"/>
            <w:u w:val="none"/>
          </w:rPr>
          <w:t>Drejman</w:t>
        </w:r>
        <w:proofErr w:type="spellEnd"/>
        <w:r w:rsidR="00984E09">
          <w:rPr>
            <w:rStyle w:val="Hipercze"/>
            <w:color w:val="000000" w:themeColor="text1"/>
            <w:u w:val="none"/>
          </w:rPr>
          <w:t>.</w:t>
        </w:r>
      </w:hyperlink>
    </w:p>
    <w:p w14:paraId="0A8450E0" w14:textId="6EA2DD08" w:rsidR="00C64BD9" w:rsidRPr="00DD65BD" w:rsidRDefault="00C64BD9" w:rsidP="00C64BD9">
      <w:pPr>
        <w:rPr>
          <w:color w:val="000000" w:themeColor="text1"/>
        </w:rPr>
      </w:pPr>
      <w:r w:rsidRPr="00DD65BD">
        <w:rPr>
          <w:color w:val="000000" w:themeColor="text1"/>
        </w:rPr>
        <w:t xml:space="preserve">Komendant Szkoły Podoficerów Zawodowych Artylerii – ppłk </w:t>
      </w:r>
      <w:r w:rsidR="00984E09">
        <w:rPr>
          <w:color w:val="000000" w:themeColor="text1"/>
        </w:rPr>
        <w:t xml:space="preserve">Kazimierz </w:t>
      </w:r>
      <w:r w:rsidRPr="00DD65BD">
        <w:rPr>
          <w:color w:val="000000" w:themeColor="text1"/>
        </w:rPr>
        <w:t>Świderski</w:t>
      </w:r>
      <w:r>
        <w:rPr>
          <w:color w:val="000000" w:themeColor="text1"/>
        </w:rPr>
        <w:t>.</w:t>
      </w:r>
    </w:p>
    <w:p w14:paraId="07FE3A27" w14:textId="7A48C54A" w:rsidR="00F35AA9" w:rsidRDefault="00F35AA9" w:rsidP="00E64360">
      <w:pPr>
        <w:suppressAutoHyphens w:val="0"/>
        <w:ind w:firstLine="426"/>
      </w:pPr>
      <w:r>
        <w:lastRenderedPageBreak/>
        <w:t xml:space="preserve">Centrum Wyszkolenia Artylerii na wypadek wojny mobilizowało 58. </w:t>
      </w:r>
      <w:r w:rsidR="0050263D">
        <w:t>d</w:t>
      </w:r>
      <w:r>
        <w:t xml:space="preserve">ywizjon </w:t>
      </w:r>
      <w:r w:rsidR="0050263D">
        <w:t>a</w:t>
      </w:r>
      <w:r>
        <w:t xml:space="preserve">rtylerii </w:t>
      </w:r>
      <w:r w:rsidR="0050263D">
        <w:t>l</w:t>
      </w:r>
      <w:r>
        <w:t xml:space="preserve">ekkiej na bazie dywizjonu ćwiczebnego Szkoły Podchorążych Artylerii oraz 78. </w:t>
      </w:r>
      <w:r w:rsidR="0050263D">
        <w:t>d</w:t>
      </w:r>
      <w:r>
        <w:t xml:space="preserve">ywizjon </w:t>
      </w:r>
      <w:r w:rsidR="0050263D">
        <w:t>ar</w:t>
      </w:r>
      <w:r>
        <w:t xml:space="preserve">tylerii </w:t>
      </w:r>
      <w:r w:rsidR="0050263D">
        <w:t>l</w:t>
      </w:r>
      <w:r>
        <w:t>ekkiej na bazie I dywizjonu szkolnego Szkoły Podchorążych Artylerii.</w:t>
      </w:r>
    </w:p>
    <w:p w14:paraId="77CBBF88" w14:textId="7FD95390" w:rsidR="00E34923" w:rsidRDefault="00E34923" w:rsidP="00E3492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E34923">
        <w:rPr>
          <w:rFonts w:ascii="Arial" w:hAnsi="Arial" w:cs="Arial"/>
          <w:b/>
          <w:bCs/>
          <w:color w:val="000000" w:themeColor="text1"/>
        </w:rPr>
        <w:t>8. Grupa Artylerii</w:t>
      </w:r>
      <w:r w:rsidRPr="00736D78">
        <w:rPr>
          <w:rFonts w:ascii="Arial" w:hAnsi="Arial" w:cs="Arial"/>
          <w:color w:val="000000" w:themeColor="text1"/>
        </w:rPr>
        <w:t xml:space="preserve"> została utworzona w </w:t>
      </w:r>
      <w:r w:rsidR="00772120">
        <w:rPr>
          <w:rFonts w:ascii="Arial" w:hAnsi="Arial" w:cs="Arial"/>
          <w:color w:val="000000" w:themeColor="text1"/>
        </w:rPr>
        <w:t>marcu</w:t>
      </w:r>
      <w:r w:rsidRPr="00736D78">
        <w:rPr>
          <w:rFonts w:ascii="Arial" w:hAnsi="Arial" w:cs="Arial"/>
          <w:color w:val="000000" w:themeColor="text1"/>
        </w:rPr>
        <w:t xml:space="preserve"> 1929 r</w:t>
      </w:r>
      <w:r w:rsidR="00C40701">
        <w:rPr>
          <w:rFonts w:ascii="Arial" w:hAnsi="Arial" w:cs="Arial"/>
          <w:color w:val="000000" w:themeColor="text1"/>
        </w:rPr>
        <w:t>oku</w:t>
      </w:r>
      <w:r w:rsidRPr="00736D78">
        <w:rPr>
          <w:rFonts w:ascii="Arial" w:hAnsi="Arial" w:cs="Arial"/>
          <w:color w:val="000000" w:themeColor="text1"/>
        </w:rPr>
        <w:t xml:space="preserve"> na podstawie </w:t>
      </w:r>
      <w:hyperlink r:id="rId29" w:tooltip="Rozkaz" w:history="1">
        <w:r w:rsidRPr="00736D78">
          <w:rPr>
            <w:rStyle w:val="Hipercze"/>
            <w:rFonts w:ascii="Arial" w:hAnsi="Arial" w:cs="Arial"/>
            <w:color w:val="000000" w:themeColor="text1"/>
            <w:u w:val="none"/>
          </w:rPr>
          <w:t>rozkazu</w:t>
        </w:r>
      </w:hyperlink>
      <w:r w:rsidRPr="00736D78">
        <w:rPr>
          <w:rFonts w:ascii="Arial" w:hAnsi="Arial" w:cs="Arial"/>
          <w:color w:val="000000" w:themeColor="text1"/>
        </w:rPr>
        <w:t xml:space="preserve"> ministra spraw wojskowych. Dowództwo grupy powstało na bazie dotychczasowego 8</w:t>
      </w:r>
      <w:r>
        <w:rPr>
          <w:rFonts w:ascii="Arial" w:hAnsi="Arial" w:cs="Arial"/>
          <w:color w:val="000000" w:themeColor="text1"/>
        </w:rPr>
        <w:t>.</w:t>
      </w:r>
      <w:r w:rsidRPr="00736D78">
        <w:rPr>
          <w:rFonts w:ascii="Arial" w:hAnsi="Arial" w:cs="Arial"/>
          <w:color w:val="000000" w:themeColor="text1"/>
        </w:rPr>
        <w:t xml:space="preserve"> Okręgowego Szefostwa Artylerii. </w:t>
      </w:r>
    </w:p>
    <w:p w14:paraId="2567DBAF" w14:textId="302463EE" w:rsidR="00E34923" w:rsidRDefault="00E34923" w:rsidP="00E3492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5416F6">
        <w:rPr>
          <w:rFonts w:ascii="Arial" w:hAnsi="Arial" w:cs="Arial"/>
          <w:color w:val="000000" w:themeColor="text1"/>
        </w:rPr>
        <w:t xml:space="preserve">8. Grupę Artylerii stanowiły </w:t>
      </w:r>
      <w:hyperlink r:id="rId30" w:tooltip="Oddział wojskowy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oddziały</w:t>
        </w:r>
      </w:hyperlink>
      <w:r w:rsidRPr="005416F6">
        <w:rPr>
          <w:rFonts w:ascii="Arial" w:hAnsi="Arial" w:cs="Arial"/>
          <w:color w:val="000000" w:themeColor="text1"/>
        </w:rPr>
        <w:t xml:space="preserve"> i </w:t>
      </w:r>
      <w:hyperlink r:id="rId31" w:tooltip="Pododdział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pododdziały</w:t>
        </w:r>
      </w:hyperlink>
      <w:r w:rsidRPr="005416F6">
        <w:rPr>
          <w:rFonts w:ascii="Arial" w:hAnsi="Arial" w:cs="Arial"/>
          <w:color w:val="000000" w:themeColor="text1"/>
        </w:rPr>
        <w:t xml:space="preserve"> </w:t>
      </w:r>
      <w:hyperlink r:id="rId32" w:tooltip="Artyleria w II Rzeczypospolitej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artylerii</w:t>
        </w:r>
      </w:hyperlink>
      <w:r w:rsidRPr="005416F6">
        <w:rPr>
          <w:rFonts w:ascii="Arial" w:hAnsi="Arial" w:cs="Arial"/>
          <w:color w:val="000000" w:themeColor="text1"/>
        </w:rPr>
        <w:t xml:space="preserve"> </w:t>
      </w:r>
      <w:hyperlink r:id="rId33" w:tooltip="Artyleria dywizyjna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organicznej</w:t>
        </w:r>
      </w:hyperlink>
      <w:r w:rsidRPr="005416F6">
        <w:rPr>
          <w:rFonts w:ascii="Arial" w:hAnsi="Arial" w:cs="Arial"/>
          <w:color w:val="000000" w:themeColor="text1"/>
        </w:rPr>
        <w:t xml:space="preserve"> </w:t>
      </w:r>
      <w:hyperlink r:id="rId34" w:tooltip="Związek taktyczny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wielkich jednostek</w:t>
        </w:r>
      </w:hyperlink>
      <w:r w:rsidRPr="005416F6">
        <w:rPr>
          <w:rFonts w:ascii="Arial" w:hAnsi="Arial" w:cs="Arial"/>
          <w:color w:val="000000" w:themeColor="text1"/>
        </w:rPr>
        <w:t xml:space="preserve"> </w:t>
      </w:r>
      <w:hyperlink r:id="rId35" w:tooltip="Piechota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piechoty</w:t>
        </w:r>
      </w:hyperlink>
      <w:r w:rsidRPr="005416F6">
        <w:rPr>
          <w:rFonts w:ascii="Arial" w:hAnsi="Arial" w:cs="Arial"/>
          <w:color w:val="000000" w:themeColor="text1"/>
        </w:rPr>
        <w:t xml:space="preserve"> i </w:t>
      </w:r>
      <w:hyperlink r:id="rId36" w:tooltip="Kawaleria w II Rzeczypospolitej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kawalerii</w:t>
        </w:r>
      </w:hyperlink>
      <w:r w:rsidRPr="005416F6">
        <w:rPr>
          <w:rFonts w:ascii="Arial" w:hAnsi="Arial" w:cs="Arial"/>
          <w:color w:val="000000" w:themeColor="text1"/>
        </w:rPr>
        <w:t xml:space="preserve"> oraz </w:t>
      </w:r>
      <w:hyperlink r:id="rId37" w:tooltip="Artyleria odwodu naczelnego dowództwa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artylerii Odwodu Naczelnego Wodza</w:t>
        </w:r>
      </w:hyperlink>
      <w:r w:rsidRPr="005416F6">
        <w:rPr>
          <w:rFonts w:ascii="Arial" w:hAnsi="Arial" w:cs="Arial"/>
          <w:color w:val="000000" w:themeColor="text1"/>
        </w:rPr>
        <w:t xml:space="preserve"> stacjonujące na terenie </w:t>
      </w:r>
      <w:hyperlink r:id="rId38" w:tooltip="Dowództwo Okręgu Korpusu Nr VIII" w:history="1">
        <w:r w:rsidRPr="005416F6">
          <w:rPr>
            <w:rStyle w:val="Hipercze"/>
            <w:rFonts w:ascii="Arial" w:hAnsi="Arial" w:cs="Arial"/>
            <w:color w:val="000000" w:themeColor="text1"/>
            <w:u w:val="none"/>
          </w:rPr>
          <w:t>Okręgu Korpusu Nr VIII</w:t>
        </w:r>
      </w:hyperlink>
      <w:r w:rsidRPr="005416F6">
        <w:rPr>
          <w:rStyle w:val="Hipercze"/>
          <w:rFonts w:ascii="Arial" w:hAnsi="Arial" w:cs="Arial"/>
          <w:color w:val="000000" w:themeColor="text1"/>
          <w:u w:val="none"/>
        </w:rPr>
        <w:t xml:space="preserve">. </w:t>
      </w:r>
      <w:r w:rsidR="005E67BB" w:rsidRPr="005416F6">
        <w:rPr>
          <w:rStyle w:val="Hipercze"/>
          <w:rFonts w:ascii="Arial" w:hAnsi="Arial" w:cs="Arial"/>
          <w:color w:val="000000" w:themeColor="text1"/>
          <w:u w:val="none"/>
        </w:rPr>
        <w:t>Pod</w:t>
      </w:r>
      <w:r w:rsidR="005E67BB">
        <w:rPr>
          <w:rStyle w:val="Hipercze"/>
          <w:rFonts w:ascii="Arial" w:hAnsi="Arial" w:cs="Arial"/>
          <w:color w:val="000000" w:themeColor="text1"/>
          <w:u w:val="none"/>
        </w:rPr>
        <w:t xml:space="preserve"> względem fachowym b</w:t>
      </w:r>
      <w:r>
        <w:rPr>
          <w:rStyle w:val="Hipercze"/>
          <w:rFonts w:ascii="Arial" w:hAnsi="Arial" w:cs="Arial"/>
          <w:color w:val="000000" w:themeColor="text1"/>
          <w:u w:val="none"/>
        </w:rPr>
        <w:t>yły one</w:t>
      </w:r>
      <w:r w:rsidRPr="00736D78">
        <w:rPr>
          <w:rFonts w:ascii="Arial" w:hAnsi="Arial" w:cs="Arial"/>
          <w:color w:val="000000" w:themeColor="text1"/>
        </w:rPr>
        <w:t xml:space="preserve"> podporządkowane </w:t>
      </w:r>
      <w:r w:rsidRPr="00E34923">
        <w:rPr>
          <w:rFonts w:ascii="Arial" w:hAnsi="Arial" w:cs="Arial"/>
          <w:color w:val="000000" w:themeColor="text1"/>
        </w:rPr>
        <w:t>dowództwu 8</w:t>
      </w:r>
      <w:r>
        <w:rPr>
          <w:rFonts w:ascii="Arial" w:hAnsi="Arial" w:cs="Arial"/>
          <w:color w:val="000000" w:themeColor="text1"/>
        </w:rPr>
        <w:t>.</w:t>
      </w:r>
      <w:r w:rsidRPr="00E34923">
        <w:rPr>
          <w:rFonts w:ascii="Arial" w:hAnsi="Arial" w:cs="Arial"/>
          <w:color w:val="000000" w:themeColor="text1"/>
        </w:rPr>
        <w:t xml:space="preserve"> Grupy Artylerii. Dowódcą grupy w 1939 roku był płk art. </w:t>
      </w:r>
      <w:hyperlink r:id="rId39" w:tooltip="Józef Korycki" w:history="1">
        <w:r w:rsidRPr="00E34923">
          <w:rPr>
            <w:rStyle w:val="Hipercze"/>
            <w:rFonts w:ascii="Arial" w:hAnsi="Arial" w:cs="Arial"/>
            <w:color w:val="000000" w:themeColor="text1"/>
            <w:u w:val="none"/>
          </w:rPr>
          <w:t>Józef Korycki</w:t>
        </w:r>
      </w:hyperlink>
      <w:r>
        <w:rPr>
          <w:rFonts w:ascii="Arial" w:hAnsi="Arial" w:cs="Arial"/>
          <w:color w:val="000000" w:themeColor="text1"/>
        </w:rPr>
        <w:t>.</w:t>
      </w:r>
      <w:r w:rsidRPr="00E34923">
        <w:rPr>
          <w:rFonts w:ascii="Arial" w:hAnsi="Arial" w:cs="Arial"/>
          <w:color w:val="000000" w:themeColor="text1"/>
        </w:rPr>
        <w:t xml:space="preserve"> W </w:t>
      </w:r>
      <w:r>
        <w:rPr>
          <w:rFonts w:ascii="Arial" w:hAnsi="Arial" w:cs="Arial"/>
          <w:color w:val="000000" w:themeColor="text1"/>
        </w:rPr>
        <w:t>skład grupy wchodziły:</w:t>
      </w:r>
    </w:p>
    <w:p w14:paraId="62D734F7" w14:textId="3BE0876E" w:rsidR="00E34923" w:rsidRPr="00736D78" w:rsidRDefault="00E34923" w:rsidP="00E3492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Z </w:t>
      </w:r>
      <w:r w:rsidRPr="00736D78">
        <w:rPr>
          <w:rFonts w:ascii="Arial" w:hAnsi="Arial" w:cs="Arial"/>
          <w:color w:val="000000" w:themeColor="text1"/>
        </w:rPr>
        <w:t>artyleri</w:t>
      </w:r>
      <w:r>
        <w:rPr>
          <w:rFonts w:ascii="Arial" w:hAnsi="Arial" w:cs="Arial"/>
          <w:color w:val="000000" w:themeColor="text1"/>
        </w:rPr>
        <w:t>i</w:t>
      </w:r>
      <w:r w:rsidRPr="00736D78">
        <w:rPr>
          <w:rFonts w:ascii="Arial" w:hAnsi="Arial" w:cs="Arial"/>
          <w:color w:val="000000" w:themeColor="text1"/>
        </w:rPr>
        <w:t xml:space="preserve"> ONW</w:t>
      </w:r>
      <w:r>
        <w:rPr>
          <w:rFonts w:ascii="Arial" w:hAnsi="Arial" w:cs="Arial"/>
          <w:color w:val="000000" w:themeColor="text1"/>
        </w:rPr>
        <w:t>:</w:t>
      </w:r>
    </w:p>
    <w:p w14:paraId="602652E7" w14:textId="6368A013" w:rsidR="00E34923" w:rsidRPr="00C83FA6" w:rsidRDefault="003D6742" w:rsidP="00E34923">
      <w:pPr>
        <w:numPr>
          <w:ilvl w:val="0"/>
          <w:numId w:val="28"/>
        </w:numPr>
        <w:suppressAutoHyphens w:val="0"/>
        <w:ind w:left="0" w:firstLine="454"/>
        <w:rPr>
          <w:color w:val="000000" w:themeColor="text1"/>
        </w:rPr>
      </w:pPr>
      <w:hyperlink r:id="rId40" w:tooltip="8 Pułk Artylerii Ciężkiej (II RP)" w:history="1">
        <w:r w:rsidR="00E34923" w:rsidRPr="00C83FA6">
          <w:rPr>
            <w:rStyle w:val="Hipercze"/>
            <w:color w:val="000000" w:themeColor="text1"/>
            <w:u w:val="none"/>
          </w:rPr>
          <w:t>8</w:t>
        </w:r>
        <w:r w:rsidR="00C83FA6">
          <w:rPr>
            <w:rStyle w:val="Hipercze"/>
            <w:color w:val="000000" w:themeColor="text1"/>
            <w:u w:val="none"/>
          </w:rPr>
          <w:t>.</w:t>
        </w:r>
        <w:r w:rsidR="00E34923" w:rsidRPr="00C83FA6">
          <w:rPr>
            <w:rStyle w:val="Hipercze"/>
            <w:color w:val="000000" w:themeColor="text1"/>
            <w:u w:val="none"/>
          </w:rPr>
          <w:t xml:space="preserve"> pułk artylerii ciężkiej</w:t>
        </w:r>
      </w:hyperlink>
      <w:r w:rsidR="00E34923" w:rsidRPr="00C83FA6">
        <w:rPr>
          <w:color w:val="000000" w:themeColor="text1"/>
        </w:rPr>
        <w:t xml:space="preserve"> </w:t>
      </w:r>
      <w:r w:rsidR="009B042F">
        <w:rPr>
          <w:color w:val="000000" w:themeColor="text1"/>
        </w:rPr>
        <w:t>w</w:t>
      </w:r>
      <w:r w:rsidR="00E34923" w:rsidRPr="00C83FA6">
        <w:rPr>
          <w:color w:val="000000" w:themeColor="text1"/>
        </w:rPr>
        <w:t xml:space="preserve"> Toruniu</w:t>
      </w:r>
      <w:r w:rsidR="003B4CA1">
        <w:rPr>
          <w:color w:val="000000" w:themeColor="text1"/>
        </w:rPr>
        <w:t xml:space="preserve"> </w:t>
      </w:r>
      <w:r w:rsidR="00FC5EFB">
        <w:rPr>
          <w:color w:val="000000" w:themeColor="text1"/>
        </w:rPr>
        <w:t>(</w:t>
      </w:r>
      <w:r w:rsidR="00E34923" w:rsidRPr="00C83FA6">
        <w:rPr>
          <w:color w:val="000000" w:themeColor="text1"/>
        </w:rPr>
        <w:t>8. G</w:t>
      </w:r>
      <w:r w:rsidR="00FC5EFB">
        <w:rPr>
          <w:color w:val="000000" w:themeColor="text1"/>
        </w:rPr>
        <w:t>A)</w:t>
      </w:r>
      <w:r w:rsidR="003B4CA1">
        <w:rPr>
          <w:color w:val="000000" w:themeColor="text1"/>
        </w:rPr>
        <w:t>.</w:t>
      </w:r>
    </w:p>
    <w:p w14:paraId="3947643A" w14:textId="7BE1558C" w:rsidR="00E34923" w:rsidRPr="00736D78" w:rsidRDefault="00E34923" w:rsidP="00E3492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Z </w:t>
      </w:r>
      <w:r w:rsidRPr="00736D78">
        <w:rPr>
          <w:rFonts w:ascii="Arial" w:hAnsi="Arial" w:cs="Arial"/>
          <w:color w:val="000000" w:themeColor="text1"/>
        </w:rPr>
        <w:t>artyleri</w:t>
      </w:r>
      <w:r>
        <w:rPr>
          <w:rFonts w:ascii="Arial" w:hAnsi="Arial" w:cs="Arial"/>
          <w:color w:val="000000" w:themeColor="text1"/>
        </w:rPr>
        <w:t>i</w:t>
      </w:r>
      <w:r w:rsidRPr="00736D78">
        <w:rPr>
          <w:rFonts w:ascii="Arial" w:hAnsi="Arial" w:cs="Arial"/>
          <w:color w:val="000000" w:themeColor="text1"/>
        </w:rPr>
        <w:t xml:space="preserve"> wielkich jednostek</w:t>
      </w:r>
      <w:r w:rsidR="00FC5EFB">
        <w:rPr>
          <w:rFonts w:ascii="Arial" w:hAnsi="Arial" w:cs="Arial"/>
          <w:color w:val="000000" w:themeColor="text1"/>
        </w:rPr>
        <w:t>, przydzielone pod względem wyszkolenia</w:t>
      </w:r>
      <w:r w:rsidRPr="00736D78">
        <w:rPr>
          <w:rFonts w:ascii="Arial" w:hAnsi="Arial" w:cs="Arial"/>
          <w:color w:val="000000" w:themeColor="text1"/>
        </w:rPr>
        <w:t xml:space="preserve">: </w:t>
      </w:r>
    </w:p>
    <w:p w14:paraId="02DCC5AA" w14:textId="434C803F" w:rsidR="00E34923" w:rsidRPr="00736D78" w:rsidRDefault="003D6742" w:rsidP="00E34923">
      <w:pPr>
        <w:numPr>
          <w:ilvl w:val="0"/>
          <w:numId w:val="29"/>
        </w:numPr>
        <w:suppressAutoHyphens w:val="0"/>
        <w:ind w:left="0" w:firstLine="454"/>
        <w:rPr>
          <w:color w:val="000000" w:themeColor="text1"/>
        </w:rPr>
      </w:pPr>
      <w:hyperlink r:id="rId41" w:tooltip="4 Kujawski Pułk Artylerii Lekkiej" w:history="1">
        <w:r w:rsidR="00E34923" w:rsidRPr="00736D78">
          <w:rPr>
            <w:rStyle w:val="Hipercze"/>
            <w:color w:val="000000" w:themeColor="text1"/>
            <w:u w:val="none"/>
          </w:rPr>
          <w:t>4</w:t>
        </w:r>
        <w:r w:rsidR="00E34923">
          <w:rPr>
            <w:rStyle w:val="Hipercze"/>
            <w:color w:val="000000" w:themeColor="text1"/>
            <w:u w:val="none"/>
          </w:rPr>
          <w:t>.</w:t>
        </w:r>
        <w:r w:rsidR="00E34923" w:rsidRPr="00736D78">
          <w:rPr>
            <w:rStyle w:val="Hipercze"/>
            <w:color w:val="000000" w:themeColor="text1"/>
            <w:u w:val="none"/>
          </w:rPr>
          <w:t xml:space="preserve"> Kujawski pułk artylerii lekkiej</w:t>
        </w:r>
      </w:hyperlink>
      <w:r w:rsidR="00E34923" w:rsidRPr="00736D78">
        <w:rPr>
          <w:color w:val="000000" w:themeColor="text1"/>
        </w:rPr>
        <w:t xml:space="preserve"> w </w:t>
      </w:r>
      <w:hyperlink r:id="rId42" w:tooltip="Inowrocław" w:history="1">
        <w:r w:rsidR="00E34923" w:rsidRPr="00736D78">
          <w:rPr>
            <w:rStyle w:val="Hipercze"/>
            <w:color w:val="000000" w:themeColor="text1"/>
            <w:u w:val="none"/>
          </w:rPr>
          <w:t>Inowrocławiu</w:t>
        </w:r>
      </w:hyperlink>
      <w:r w:rsidR="00E34923">
        <w:rPr>
          <w:rStyle w:val="Hipercze"/>
          <w:color w:val="000000" w:themeColor="text1"/>
          <w:u w:val="none"/>
        </w:rPr>
        <w:t xml:space="preserve"> (4. DP)</w:t>
      </w:r>
    </w:p>
    <w:p w14:paraId="6A97ADE6" w14:textId="04A1AD41" w:rsidR="00E34923" w:rsidRPr="00736D78" w:rsidRDefault="003D6742" w:rsidP="00E34923">
      <w:pPr>
        <w:numPr>
          <w:ilvl w:val="0"/>
          <w:numId w:val="29"/>
        </w:numPr>
        <w:suppressAutoHyphens w:val="0"/>
        <w:ind w:left="0" w:firstLine="454"/>
        <w:rPr>
          <w:color w:val="000000" w:themeColor="text1"/>
        </w:rPr>
      </w:pPr>
      <w:hyperlink r:id="rId43" w:tooltip="15 Wielkopolski Pułk Artylerii Lekkiej" w:history="1">
        <w:r w:rsidR="00E34923" w:rsidRPr="00736D78">
          <w:rPr>
            <w:rStyle w:val="Hipercze"/>
            <w:color w:val="000000" w:themeColor="text1"/>
            <w:u w:val="none"/>
          </w:rPr>
          <w:t>15</w:t>
        </w:r>
        <w:r w:rsidR="00E34923">
          <w:rPr>
            <w:rStyle w:val="Hipercze"/>
            <w:color w:val="000000" w:themeColor="text1"/>
            <w:u w:val="none"/>
          </w:rPr>
          <w:t>.</w:t>
        </w:r>
        <w:r w:rsidR="00E34923" w:rsidRPr="00736D78">
          <w:rPr>
            <w:rStyle w:val="Hipercze"/>
            <w:color w:val="000000" w:themeColor="text1"/>
            <w:u w:val="none"/>
          </w:rPr>
          <w:t xml:space="preserve"> Wielkopolski pułk artylerii lekkiej</w:t>
        </w:r>
      </w:hyperlink>
      <w:r w:rsidR="00E34923" w:rsidRPr="00736D78">
        <w:rPr>
          <w:color w:val="000000" w:themeColor="text1"/>
        </w:rPr>
        <w:t xml:space="preserve"> w </w:t>
      </w:r>
      <w:hyperlink r:id="rId44" w:tooltip="Bydgoszcz" w:history="1">
        <w:r w:rsidR="00E34923" w:rsidRPr="00736D78">
          <w:rPr>
            <w:rStyle w:val="Hipercze"/>
            <w:color w:val="000000" w:themeColor="text1"/>
            <w:u w:val="none"/>
          </w:rPr>
          <w:t>Bydgoszczy</w:t>
        </w:r>
      </w:hyperlink>
      <w:r w:rsidR="00E34923">
        <w:rPr>
          <w:rStyle w:val="Hipercze"/>
          <w:color w:val="000000" w:themeColor="text1"/>
          <w:u w:val="none"/>
        </w:rPr>
        <w:t xml:space="preserve"> (15. WDP)</w:t>
      </w:r>
    </w:p>
    <w:p w14:paraId="57F731AA" w14:textId="07E38766" w:rsidR="00E34923" w:rsidRPr="00736D78" w:rsidRDefault="003D6742" w:rsidP="00E34923">
      <w:pPr>
        <w:numPr>
          <w:ilvl w:val="0"/>
          <w:numId w:val="29"/>
        </w:numPr>
        <w:suppressAutoHyphens w:val="0"/>
        <w:ind w:left="0" w:firstLine="454"/>
        <w:rPr>
          <w:color w:val="000000" w:themeColor="text1"/>
        </w:rPr>
      </w:pPr>
      <w:hyperlink r:id="rId45" w:tooltip="16 Pomorski Pułk Artylerii Lekkiej" w:history="1">
        <w:r w:rsidR="00E34923" w:rsidRPr="00736D78">
          <w:rPr>
            <w:rStyle w:val="Hipercze"/>
            <w:color w:val="000000" w:themeColor="text1"/>
            <w:u w:val="none"/>
          </w:rPr>
          <w:t>16</w:t>
        </w:r>
        <w:r w:rsidR="00E34923">
          <w:rPr>
            <w:rStyle w:val="Hipercze"/>
            <w:color w:val="000000" w:themeColor="text1"/>
            <w:u w:val="none"/>
          </w:rPr>
          <w:t>.</w:t>
        </w:r>
        <w:r w:rsidR="00E34923" w:rsidRPr="00736D78">
          <w:rPr>
            <w:rStyle w:val="Hipercze"/>
            <w:color w:val="000000" w:themeColor="text1"/>
            <w:u w:val="none"/>
          </w:rPr>
          <w:t xml:space="preserve"> Pomorski pułk artylerii lekkiej</w:t>
        </w:r>
      </w:hyperlink>
      <w:r w:rsidR="00E34923" w:rsidRPr="00736D78">
        <w:rPr>
          <w:color w:val="000000" w:themeColor="text1"/>
        </w:rPr>
        <w:t xml:space="preserve"> w </w:t>
      </w:r>
      <w:hyperlink r:id="rId46" w:tooltip="Grudziądz" w:history="1">
        <w:r w:rsidR="00E34923" w:rsidRPr="00736D78">
          <w:rPr>
            <w:rStyle w:val="Hipercze"/>
            <w:color w:val="000000" w:themeColor="text1"/>
            <w:u w:val="none"/>
          </w:rPr>
          <w:t>Grudziądzu</w:t>
        </w:r>
      </w:hyperlink>
      <w:r w:rsidR="005E67BB">
        <w:rPr>
          <w:rStyle w:val="Hipercze"/>
          <w:color w:val="000000" w:themeColor="text1"/>
          <w:u w:val="none"/>
        </w:rPr>
        <w:t xml:space="preserve"> (16. PDP)</w:t>
      </w:r>
    </w:p>
    <w:p w14:paraId="413920D2" w14:textId="7986EEA2" w:rsidR="00E34923" w:rsidRPr="00736D78" w:rsidRDefault="003D6742" w:rsidP="00E34923">
      <w:pPr>
        <w:numPr>
          <w:ilvl w:val="0"/>
          <w:numId w:val="29"/>
        </w:numPr>
        <w:suppressAutoHyphens w:val="0"/>
        <w:ind w:left="0" w:firstLine="454"/>
        <w:rPr>
          <w:color w:val="000000" w:themeColor="text1"/>
        </w:rPr>
      </w:pPr>
      <w:hyperlink r:id="rId47" w:tooltip="16 Dywizjon Artylerii Ciężkiej" w:history="1">
        <w:r w:rsidR="00E34923" w:rsidRPr="00736D78">
          <w:rPr>
            <w:rStyle w:val="Hipercze"/>
            <w:color w:val="000000" w:themeColor="text1"/>
            <w:u w:val="none"/>
          </w:rPr>
          <w:t>16</w:t>
        </w:r>
        <w:r w:rsidR="00E34923">
          <w:rPr>
            <w:rStyle w:val="Hipercze"/>
            <w:color w:val="000000" w:themeColor="text1"/>
            <w:u w:val="none"/>
          </w:rPr>
          <w:t>.</w:t>
        </w:r>
        <w:r w:rsidR="00E34923" w:rsidRPr="00736D78">
          <w:rPr>
            <w:rStyle w:val="Hipercze"/>
            <w:color w:val="000000" w:themeColor="text1"/>
            <w:u w:val="none"/>
          </w:rPr>
          <w:t xml:space="preserve"> dywizjon artylerii ciężkiej</w:t>
        </w:r>
      </w:hyperlink>
      <w:r w:rsidR="00E34923" w:rsidRPr="00736D78">
        <w:rPr>
          <w:color w:val="000000" w:themeColor="text1"/>
        </w:rPr>
        <w:t xml:space="preserve"> w </w:t>
      </w:r>
      <w:hyperlink r:id="rId48" w:tooltip="Grupa (województwo kujawsko-pomorskie)" w:history="1">
        <w:r w:rsidR="00E34923" w:rsidRPr="00736D78">
          <w:rPr>
            <w:rStyle w:val="Hipercze"/>
            <w:color w:val="000000" w:themeColor="text1"/>
            <w:u w:val="none"/>
          </w:rPr>
          <w:t>Grupie</w:t>
        </w:r>
      </w:hyperlink>
      <w:r w:rsidR="00E34923" w:rsidRPr="00736D78">
        <w:rPr>
          <w:color w:val="000000" w:themeColor="text1"/>
        </w:rPr>
        <w:t xml:space="preserve"> k</w:t>
      </w:r>
      <w:r w:rsidR="005D254A">
        <w:rPr>
          <w:color w:val="000000" w:themeColor="text1"/>
        </w:rPr>
        <w:t>oło</w:t>
      </w:r>
      <w:r w:rsidR="00E34923" w:rsidRPr="00736D78">
        <w:rPr>
          <w:color w:val="000000" w:themeColor="text1"/>
        </w:rPr>
        <w:t xml:space="preserve"> Grudziądza</w:t>
      </w:r>
      <w:r w:rsidR="005E67BB">
        <w:rPr>
          <w:color w:val="000000" w:themeColor="text1"/>
        </w:rPr>
        <w:t xml:space="preserve"> </w:t>
      </w:r>
      <w:r w:rsidR="005E67BB">
        <w:rPr>
          <w:rStyle w:val="Hipercze"/>
          <w:color w:val="000000" w:themeColor="text1"/>
          <w:u w:val="none"/>
        </w:rPr>
        <w:t>(16. PDP)</w:t>
      </w:r>
    </w:p>
    <w:p w14:paraId="47ACFEDE" w14:textId="2D3039E6" w:rsidR="00E34923" w:rsidRPr="00736D78" w:rsidRDefault="003D6742" w:rsidP="00E34923">
      <w:pPr>
        <w:numPr>
          <w:ilvl w:val="0"/>
          <w:numId w:val="29"/>
        </w:numPr>
        <w:suppressAutoHyphens w:val="0"/>
        <w:ind w:left="0" w:firstLine="454"/>
        <w:rPr>
          <w:color w:val="000000" w:themeColor="text1"/>
        </w:rPr>
      </w:pPr>
      <w:hyperlink r:id="rId49" w:tooltip="11 Dywizjon Artylerii Konnej (II RP)" w:history="1">
        <w:r w:rsidR="00E34923" w:rsidRPr="00736D78">
          <w:rPr>
            <w:rStyle w:val="Hipercze"/>
            <w:color w:val="000000" w:themeColor="text1"/>
            <w:u w:val="none"/>
          </w:rPr>
          <w:t>11</w:t>
        </w:r>
        <w:r w:rsidR="00E34923">
          <w:rPr>
            <w:rStyle w:val="Hipercze"/>
            <w:color w:val="000000" w:themeColor="text1"/>
            <w:u w:val="none"/>
          </w:rPr>
          <w:t>.</w:t>
        </w:r>
        <w:r w:rsidR="00E34923" w:rsidRPr="00736D78">
          <w:rPr>
            <w:rStyle w:val="Hipercze"/>
            <w:color w:val="000000" w:themeColor="text1"/>
            <w:u w:val="none"/>
          </w:rPr>
          <w:t xml:space="preserve"> dywizjon artylerii konnej</w:t>
        </w:r>
      </w:hyperlink>
      <w:r w:rsidR="00E34923" w:rsidRPr="00736D78">
        <w:rPr>
          <w:color w:val="000000" w:themeColor="text1"/>
        </w:rPr>
        <w:t xml:space="preserve"> w Bydgoszczy</w:t>
      </w:r>
      <w:r w:rsidR="005E67BB">
        <w:rPr>
          <w:color w:val="000000" w:themeColor="text1"/>
        </w:rPr>
        <w:t xml:space="preserve"> (Pomorska Brygada Kawalerii)</w:t>
      </w:r>
      <w:r w:rsidR="003B4CA1">
        <w:rPr>
          <w:color w:val="000000" w:themeColor="text1"/>
        </w:rPr>
        <w:t>.</w:t>
      </w:r>
    </w:p>
    <w:p w14:paraId="53C06E4B" w14:textId="174E411B" w:rsidR="006239E5" w:rsidRPr="00DD7957" w:rsidRDefault="00562D51" w:rsidP="00B13384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5803A9">
        <w:rPr>
          <w:rFonts w:ascii="Arial" w:hAnsi="Arial" w:cs="Arial"/>
          <w:b/>
          <w:bCs/>
          <w:color w:val="000000" w:themeColor="text1"/>
        </w:rPr>
        <w:t>8</w:t>
      </w:r>
      <w:r w:rsidR="00D40BCD" w:rsidRPr="005803A9">
        <w:rPr>
          <w:rFonts w:ascii="Arial" w:hAnsi="Arial" w:cs="Arial"/>
          <w:b/>
          <w:bCs/>
          <w:color w:val="000000" w:themeColor="text1"/>
        </w:rPr>
        <w:t>.</w:t>
      </w:r>
      <w:r w:rsidRPr="005803A9">
        <w:rPr>
          <w:rFonts w:ascii="Arial" w:hAnsi="Arial" w:cs="Arial"/>
          <w:b/>
          <w:bCs/>
          <w:color w:val="000000" w:themeColor="text1"/>
        </w:rPr>
        <w:t xml:space="preserve"> </w:t>
      </w:r>
      <w:r w:rsidR="00C40701">
        <w:rPr>
          <w:rFonts w:ascii="Arial" w:hAnsi="Arial" w:cs="Arial"/>
          <w:b/>
          <w:bCs/>
          <w:color w:val="000000" w:themeColor="text1"/>
        </w:rPr>
        <w:t>p</w:t>
      </w:r>
      <w:r w:rsidRPr="005803A9">
        <w:rPr>
          <w:rFonts w:ascii="Arial" w:hAnsi="Arial" w:cs="Arial"/>
          <w:b/>
          <w:bCs/>
          <w:color w:val="000000" w:themeColor="text1"/>
        </w:rPr>
        <w:t xml:space="preserve">ułk </w:t>
      </w:r>
      <w:r w:rsidR="00C40701">
        <w:rPr>
          <w:rFonts w:ascii="Arial" w:hAnsi="Arial" w:cs="Arial"/>
          <w:b/>
          <w:bCs/>
          <w:color w:val="000000" w:themeColor="text1"/>
        </w:rPr>
        <w:t>a</w:t>
      </w:r>
      <w:r w:rsidRPr="005803A9">
        <w:rPr>
          <w:rFonts w:ascii="Arial" w:hAnsi="Arial" w:cs="Arial"/>
          <w:b/>
          <w:bCs/>
          <w:color w:val="000000" w:themeColor="text1"/>
        </w:rPr>
        <w:t xml:space="preserve">rtylerii </w:t>
      </w:r>
      <w:r w:rsidR="00C40701">
        <w:rPr>
          <w:rFonts w:ascii="Arial" w:hAnsi="Arial" w:cs="Arial"/>
          <w:b/>
          <w:bCs/>
          <w:color w:val="000000" w:themeColor="text1"/>
        </w:rPr>
        <w:t>c</w:t>
      </w:r>
      <w:r w:rsidRPr="005803A9">
        <w:rPr>
          <w:rFonts w:ascii="Arial" w:hAnsi="Arial" w:cs="Arial"/>
          <w:b/>
          <w:bCs/>
          <w:color w:val="000000" w:themeColor="text1"/>
        </w:rPr>
        <w:t>iężkiej</w:t>
      </w:r>
      <w:r w:rsidRPr="005803A9">
        <w:rPr>
          <w:rFonts w:ascii="Arial" w:hAnsi="Arial" w:cs="Arial"/>
          <w:color w:val="000000" w:themeColor="text1"/>
        </w:rPr>
        <w:t xml:space="preserve"> był </w:t>
      </w:r>
      <w:hyperlink r:id="rId50" w:tooltip="Oddział wojskowy" w:history="1">
        <w:r w:rsidRPr="005803A9">
          <w:rPr>
            <w:rStyle w:val="Hipercze"/>
            <w:rFonts w:ascii="Arial" w:hAnsi="Arial" w:cs="Arial"/>
            <w:color w:val="000000" w:themeColor="text1"/>
            <w:u w:val="none"/>
          </w:rPr>
          <w:t>oddział</w:t>
        </w:r>
      </w:hyperlink>
      <w:r w:rsidR="003C37E7">
        <w:rPr>
          <w:rStyle w:val="Hipercze"/>
          <w:rFonts w:ascii="Arial" w:hAnsi="Arial" w:cs="Arial"/>
          <w:color w:val="000000" w:themeColor="text1"/>
          <w:u w:val="none"/>
        </w:rPr>
        <w:t xml:space="preserve">em </w:t>
      </w:r>
      <w:hyperlink r:id="rId51" w:tooltip="Artyleria ciężka" w:history="1">
        <w:r w:rsidRPr="005803A9">
          <w:rPr>
            <w:rStyle w:val="Hipercze"/>
            <w:rFonts w:ascii="Arial" w:hAnsi="Arial" w:cs="Arial"/>
            <w:color w:val="000000" w:themeColor="text1"/>
            <w:u w:val="none"/>
          </w:rPr>
          <w:t>artylerii ciężkiej</w:t>
        </w:r>
      </w:hyperlink>
      <w:r w:rsidRPr="005803A9">
        <w:rPr>
          <w:rFonts w:ascii="Arial" w:hAnsi="Arial" w:cs="Arial"/>
          <w:color w:val="000000" w:themeColor="text1"/>
        </w:rPr>
        <w:t xml:space="preserve"> </w:t>
      </w:r>
      <w:hyperlink r:id="rId52" w:tooltip="Wojsko Polskie (II RP)" w:history="1">
        <w:r w:rsidRPr="005803A9">
          <w:rPr>
            <w:rStyle w:val="Hipercze"/>
            <w:rFonts w:ascii="Arial" w:hAnsi="Arial" w:cs="Arial"/>
            <w:color w:val="000000" w:themeColor="text1"/>
            <w:u w:val="none"/>
          </w:rPr>
          <w:t>Wojska Polskiego</w:t>
        </w:r>
      </w:hyperlink>
      <w:r w:rsidRPr="00562D51">
        <w:rPr>
          <w:rFonts w:ascii="Arial" w:hAnsi="Arial" w:cs="Arial"/>
          <w:color w:val="000000" w:themeColor="text1"/>
        </w:rPr>
        <w:t xml:space="preserve"> </w:t>
      </w:r>
      <w:r w:rsidR="003C37E7">
        <w:rPr>
          <w:rFonts w:ascii="Arial" w:hAnsi="Arial" w:cs="Arial"/>
          <w:color w:val="000000" w:themeColor="text1"/>
        </w:rPr>
        <w:t>i</w:t>
      </w:r>
      <w:r w:rsidRPr="00B13384">
        <w:rPr>
          <w:rFonts w:ascii="Arial" w:hAnsi="Arial" w:cs="Arial"/>
          <w:color w:val="000000" w:themeColor="text1"/>
        </w:rPr>
        <w:t xml:space="preserve"> podlegał dowódcy </w:t>
      </w:r>
      <w:hyperlink r:id="rId53" w:tooltip="8 Grupa Artylerii" w:history="1">
        <w:r w:rsidRPr="00B13384">
          <w:rPr>
            <w:rStyle w:val="Hipercze"/>
            <w:rFonts w:ascii="Arial" w:hAnsi="Arial" w:cs="Arial"/>
            <w:color w:val="000000" w:themeColor="text1"/>
            <w:u w:val="none"/>
          </w:rPr>
          <w:t>8</w:t>
        </w:r>
        <w:r w:rsidR="003C37E7"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B13384">
          <w:rPr>
            <w:rStyle w:val="Hipercze"/>
            <w:rFonts w:ascii="Arial" w:hAnsi="Arial" w:cs="Arial"/>
            <w:color w:val="000000" w:themeColor="text1"/>
            <w:u w:val="none"/>
          </w:rPr>
          <w:t xml:space="preserve"> Grupy Artylerii</w:t>
        </w:r>
      </w:hyperlink>
      <w:r w:rsidRPr="00B13384">
        <w:rPr>
          <w:rFonts w:ascii="Arial" w:hAnsi="Arial" w:cs="Arial"/>
          <w:color w:val="000000" w:themeColor="text1"/>
        </w:rPr>
        <w:t xml:space="preserve">. </w:t>
      </w:r>
      <w:r w:rsidR="006239E5" w:rsidRPr="00B13384">
        <w:rPr>
          <w:rFonts w:ascii="Arial" w:hAnsi="Arial" w:cs="Arial"/>
        </w:rPr>
        <w:t>W</w:t>
      </w:r>
      <w:r w:rsidR="00FD08DF">
        <w:rPr>
          <w:rFonts w:ascii="Arial" w:hAnsi="Arial" w:cs="Arial"/>
        </w:rPr>
        <w:t xml:space="preserve"> marcu 1939 roku w</w:t>
      </w:r>
      <w:r w:rsidR="006239E5" w:rsidRPr="00B13384">
        <w:rPr>
          <w:rFonts w:ascii="Arial" w:hAnsi="Arial" w:cs="Arial"/>
        </w:rPr>
        <w:t xml:space="preserve"> skład pułku wchodziło: dowództwo, </w:t>
      </w:r>
      <w:r w:rsidR="002266A1" w:rsidRPr="00DD7957">
        <w:rPr>
          <w:rFonts w:ascii="Arial" w:hAnsi="Arial" w:cs="Arial"/>
          <w:color w:val="000000" w:themeColor="text1"/>
        </w:rPr>
        <w:t>trzy</w:t>
      </w:r>
      <w:r w:rsidR="006239E5" w:rsidRPr="00DD7957">
        <w:rPr>
          <w:rFonts w:ascii="Arial" w:hAnsi="Arial" w:cs="Arial"/>
          <w:color w:val="000000" w:themeColor="text1"/>
        </w:rPr>
        <w:t xml:space="preserve"> dywizjony artylerii ciężkiej po dwie baterie, </w:t>
      </w:r>
      <w:r w:rsidR="00B13384" w:rsidRPr="00DD7957">
        <w:rPr>
          <w:rFonts w:ascii="Arial" w:hAnsi="Arial" w:cs="Arial"/>
          <w:color w:val="000000" w:themeColor="text1"/>
        </w:rPr>
        <w:t>szkoła podoficerska i pluton</w:t>
      </w:r>
      <w:r w:rsidR="006239E5" w:rsidRPr="00DD7957">
        <w:rPr>
          <w:rFonts w:ascii="Arial" w:hAnsi="Arial" w:cs="Arial"/>
          <w:color w:val="000000" w:themeColor="text1"/>
        </w:rPr>
        <w:t xml:space="preserve"> łączności</w:t>
      </w:r>
      <w:r w:rsidR="00B13384" w:rsidRPr="00DD7957">
        <w:rPr>
          <w:rFonts w:ascii="Arial" w:hAnsi="Arial" w:cs="Arial"/>
          <w:color w:val="000000" w:themeColor="text1"/>
        </w:rPr>
        <w:t>.</w:t>
      </w:r>
      <w:r w:rsidR="006239E5" w:rsidRPr="00DD7957">
        <w:rPr>
          <w:rFonts w:ascii="Arial" w:hAnsi="Arial" w:cs="Arial"/>
          <w:color w:val="000000" w:themeColor="text1"/>
        </w:rPr>
        <w:t xml:space="preserve"> </w:t>
      </w:r>
      <w:r w:rsidR="003C37E7" w:rsidRPr="00B13384">
        <w:rPr>
          <w:rFonts w:ascii="Arial" w:hAnsi="Arial" w:cs="Arial"/>
          <w:color w:val="000000" w:themeColor="text1"/>
        </w:rPr>
        <w:t xml:space="preserve">Dowódcą pułku był </w:t>
      </w:r>
      <w:r w:rsidR="003C37E7" w:rsidRPr="00B13384">
        <w:rPr>
          <w:rFonts w:ascii="Arial" w:hAnsi="Arial" w:cs="Arial"/>
        </w:rPr>
        <w:t xml:space="preserve">płk </w:t>
      </w:r>
      <w:r w:rsidR="003C37E7" w:rsidRPr="00B13384">
        <w:rPr>
          <w:rFonts w:ascii="Arial" w:hAnsi="Arial" w:cs="Arial"/>
          <w:color w:val="000000" w:themeColor="text1"/>
        </w:rPr>
        <w:t xml:space="preserve">art. </w:t>
      </w:r>
      <w:hyperlink r:id="rId54" w:tooltip="Florian Grabczyński" w:history="1">
        <w:r w:rsidR="003C37E7" w:rsidRPr="00B13384">
          <w:rPr>
            <w:rStyle w:val="Hipercze"/>
            <w:rFonts w:ascii="Arial" w:hAnsi="Arial" w:cs="Arial"/>
            <w:color w:val="000000" w:themeColor="text1"/>
            <w:u w:val="none"/>
          </w:rPr>
          <w:t xml:space="preserve">Florian </w:t>
        </w:r>
        <w:proofErr w:type="spellStart"/>
        <w:r w:rsidR="003C37E7" w:rsidRPr="00B13384">
          <w:rPr>
            <w:rStyle w:val="Hipercze"/>
            <w:rFonts w:ascii="Arial" w:hAnsi="Arial" w:cs="Arial"/>
            <w:color w:val="000000" w:themeColor="text1"/>
            <w:u w:val="none"/>
          </w:rPr>
          <w:t>Grabczyński</w:t>
        </w:r>
        <w:proofErr w:type="spellEnd"/>
      </w:hyperlink>
      <w:r w:rsidR="003C37E7" w:rsidRPr="00B13384">
        <w:rPr>
          <w:rStyle w:val="Hipercze"/>
          <w:rFonts w:ascii="Arial" w:hAnsi="Arial" w:cs="Arial"/>
          <w:color w:val="000000" w:themeColor="text1"/>
          <w:u w:val="none"/>
        </w:rPr>
        <w:t>.</w:t>
      </w:r>
    </w:p>
    <w:p w14:paraId="114FA9F1" w14:textId="39D99950" w:rsidR="00E43BFF" w:rsidRPr="00E43BFF" w:rsidRDefault="00D40BCD" w:rsidP="005416F6">
      <w:pPr>
        <w:suppressAutoHyphens w:val="0"/>
        <w:ind w:firstLine="426"/>
        <w:rPr>
          <w:color w:val="000000" w:themeColor="text1"/>
        </w:rPr>
      </w:pPr>
      <w:r>
        <w:t xml:space="preserve">8. </w:t>
      </w:r>
      <w:r w:rsidR="00C40701">
        <w:t>p</w:t>
      </w:r>
      <w:r>
        <w:t xml:space="preserve">ułk </w:t>
      </w:r>
      <w:r w:rsidR="00C40701">
        <w:t>a</w:t>
      </w:r>
      <w:r>
        <w:t xml:space="preserve">rtylerii </w:t>
      </w:r>
      <w:r w:rsidR="00C40701">
        <w:t>c</w:t>
      </w:r>
      <w:r>
        <w:t xml:space="preserve">iężkiej na wypadek wojny mobilizował 4., 15. i 88. </w:t>
      </w:r>
      <w:r w:rsidR="00C40701">
        <w:t>d</w:t>
      </w:r>
      <w:r>
        <w:t xml:space="preserve">ywizjony </w:t>
      </w:r>
      <w:r w:rsidR="00C40701">
        <w:t>a</w:t>
      </w:r>
      <w:r>
        <w:t xml:space="preserve">rtylerii </w:t>
      </w:r>
      <w:r w:rsidR="00C40701">
        <w:t>c</w:t>
      </w:r>
      <w:r>
        <w:t>iężkiej.</w:t>
      </w:r>
      <w:r w:rsidR="005416F6">
        <w:t xml:space="preserve"> </w:t>
      </w:r>
      <w:r w:rsidR="00E43BFF" w:rsidRPr="008556D9">
        <w:t xml:space="preserve">Po zakończeniu mobilizacji i skierowaniu </w:t>
      </w:r>
      <w:r w:rsidR="003C37E7">
        <w:t>O</w:t>
      </w:r>
      <w:r w:rsidR="00E43BFF" w:rsidRPr="008556D9">
        <w:t xml:space="preserve">ddziału </w:t>
      </w:r>
      <w:r w:rsidR="003C37E7">
        <w:t>Z</w:t>
      </w:r>
      <w:r w:rsidR="00E43BFF" w:rsidRPr="008556D9">
        <w:t xml:space="preserve">bierania </w:t>
      </w:r>
      <w:r w:rsidR="003C37E7">
        <w:t>N</w:t>
      </w:r>
      <w:r w:rsidR="00E43BFF" w:rsidRPr="008556D9">
        <w:t xml:space="preserve">adwyżek do Ośrodka </w:t>
      </w:r>
      <w:r w:rsidR="00E43BFF" w:rsidRPr="00E43BFF">
        <w:rPr>
          <w:color w:val="000000" w:themeColor="text1"/>
        </w:rPr>
        <w:t xml:space="preserve">Zapasowego Artylerii Ciężkiej Nr 4 w </w:t>
      </w:r>
      <w:hyperlink r:id="rId55" w:tooltip="Przemyśl" w:history="1">
        <w:r w:rsidR="00E43BFF" w:rsidRPr="00E43BFF">
          <w:rPr>
            <w:rStyle w:val="Hipercze"/>
            <w:color w:val="000000" w:themeColor="text1"/>
            <w:u w:val="none"/>
          </w:rPr>
          <w:t>Przemyślu</w:t>
        </w:r>
      </w:hyperlink>
      <w:r w:rsidR="00E43BFF" w:rsidRPr="00E43BFF">
        <w:rPr>
          <w:color w:val="000000" w:themeColor="text1"/>
        </w:rPr>
        <w:t xml:space="preserve">, pułk uległ rozformowaniu. </w:t>
      </w:r>
    </w:p>
    <w:p w14:paraId="7CC2BBEC" w14:textId="01F555CE" w:rsidR="005803A9" w:rsidRPr="00B13384" w:rsidRDefault="003D6742" w:rsidP="005803A9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</w:rPr>
      </w:pPr>
      <w:hyperlink r:id="rId56" w:tooltip="31 Pułk Artylerii Lekkiej" w:history="1">
        <w:r w:rsidR="00D40BCD" w:rsidRPr="00C010A6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 xml:space="preserve">31. </w:t>
        </w:r>
        <w:r w:rsidR="00C40701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>p</w:t>
        </w:r>
        <w:r w:rsidR="00D40BCD" w:rsidRPr="00C010A6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 xml:space="preserve">ułk </w:t>
        </w:r>
        <w:r w:rsidR="00C40701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>a</w:t>
        </w:r>
        <w:r w:rsidR="00D40BCD" w:rsidRPr="00C010A6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 xml:space="preserve">rtylerii </w:t>
        </w:r>
        <w:r w:rsidR="00C40701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>l</w:t>
        </w:r>
        <w:r w:rsidR="00D40BCD" w:rsidRPr="00C010A6">
          <w:rPr>
            <w:rStyle w:val="Hipercze"/>
            <w:rFonts w:ascii="Arial" w:hAnsi="Arial" w:cs="Arial"/>
            <w:b/>
            <w:bCs/>
            <w:color w:val="000000" w:themeColor="text1"/>
            <w:u w:val="none"/>
          </w:rPr>
          <w:t>ekkiej</w:t>
        </w:r>
      </w:hyperlink>
      <w:r w:rsidR="00D40BCD" w:rsidRPr="005416F6">
        <w:rPr>
          <w:rFonts w:ascii="Arial" w:hAnsi="Arial" w:cs="Arial"/>
        </w:rPr>
        <w:t xml:space="preserve"> </w:t>
      </w:r>
      <w:r w:rsidR="00A25379" w:rsidRPr="00C010A6">
        <w:rPr>
          <w:rFonts w:ascii="Arial" w:hAnsi="Arial" w:cs="Arial"/>
          <w:color w:val="000000" w:themeColor="text1"/>
        </w:rPr>
        <w:t xml:space="preserve">był </w:t>
      </w:r>
      <w:hyperlink r:id="rId57" w:tooltip="Oddział wojskowy" w:history="1">
        <w:r w:rsidR="00A25379" w:rsidRPr="00C010A6">
          <w:rPr>
            <w:rStyle w:val="Hipercze"/>
            <w:rFonts w:ascii="Arial" w:hAnsi="Arial" w:cs="Arial"/>
            <w:color w:val="000000" w:themeColor="text1"/>
            <w:u w:val="none"/>
          </w:rPr>
          <w:t>oddział</w:t>
        </w:r>
      </w:hyperlink>
      <w:r w:rsidR="00A25379" w:rsidRPr="00C010A6">
        <w:rPr>
          <w:rFonts w:ascii="Arial" w:hAnsi="Arial" w:cs="Arial"/>
          <w:color w:val="000000" w:themeColor="text1"/>
        </w:rPr>
        <w:t xml:space="preserve">em </w:t>
      </w:r>
      <w:hyperlink r:id="rId58" w:tooltip="Artyleria lekka" w:history="1">
        <w:r w:rsidR="00A25379" w:rsidRPr="00C010A6">
          <w:rPr>
            <w:rStyle w:val="Hipercze"/>
            <w:rFonts w:ascii="Arial" w:hAnsi="Arial" w:cs="Arial"/>
            <w:color w:val="000000" w:themeColor="text1"/>
            <w:u w:val="none"/>
          </w:rPr>
          <w:t>artylerii lekkiej</w:t>
        </w:r>
      </w:hyperlink>
      <w:r w:rsidR="00A25379" w:rsidRPr="00C010A6">
        <w:rPr>
          <w:rFonts w:ascii="Arial" w:hAnsi="Arial" w:cs="Arial"/>
          <w:color w:val="000000" w:themeColor="text1"/>
        </w:rPr>
        <w:t xml:space="preserve"> </w:t>
      </w:r>
      <w:hyperlink r:id="rId59" w:tooltip="Wojsko Polskie (II RP)" w:history="1">
        <w:r w:rsidR="00A25379" w:rsidRPr="00C010A6">
          <w:rPr>
            <w:rStyle w:val="Hipercze"/>
            <w:rFonts w:ascii="Arial" w:hAnsi="Arial" w:cs="Arial"/>
            <w:color w:val="000000" w:themeColor="text1"/>
            <w:u w:val="none"/>
          </w:rPr>
          <w:t>Wojska Polskiego</w:t>
        </w:r>
        <w:r w:rsidR="003C37E7">
          <w:rPr>
            <w:rStyle w:val="Hipercze"/>
            <w:rFonts w:ascii="Arial" w:hAnsi="Arial" w:cs="Arial"/>
            <w:color w:val="000000" w:themeColor="text1"/>
            <w:u w:val="none"/>
          </w:rPr>
          <w:t xml:space="preserve"> </w:t>
        </w:r>
        <w:r w:rsidR="00A25379" w:rsidRPr="00C010A6">
          <w:rPr>
            <w:rStyle w:val="Hipercze"/>
            <w:rFonts w:ascii="Arial" w:hAnsi="Arial" w:cs="Arial"/>
            <w:color w:val="000000" w:themeColor="text1"/>
            <w:u w:val="none"/>
          </w:rPr>
          <w:t xml:space="preserve"> </w:t>
        </w:r>
      </w:hyperlink>
      <w:r w:rsidR="00A25379" w:rsidRPr="00C010A6">
        <w:rPr>
          <w:rFonts w:ascii="Arial" w:hAnsi="Arial" w:cs="Arial"/>
          <w:color w:val="000000" w:themeColor="text1"/>
        </w:rPr>
        <w:t xml:space="preserve">stacjonującym w </w:t>
      </w:r>
      <w:hyperlink r:id="rId60" w:tooltip="Podgórz (Toruń)" w:history="1">
        <w:r w:rsidR="00A25379" w:rsidRPr="00C010A6">
          <w:rPr>
            <w:rStyle w:val="Hipercze"/>
            <w:rFonts w:ascii="Arial" w:hAnsi="Arial" w:cs="Arial"/>
            <w:color w:val="000000" w:themeColor="text1"/>
            <w:u w:val="none"/>
          </w:rPr>
          <w:t>Toruniu.</w:t>
        </w:r>
      </w:hyperlink>
      <w:r w:rsidR="00EC0906" w:rsidRPr="00C010A6">
        <w:rPr>
          <w:rFonts w:ascii="Arial" w:hAnsi="Arial" w:cs="Arial"/>
          <w:color w:val="000000" w:themeColor="text1"/>
        </w:rPr>
        <w:t xml:space="preserve"> </w:t>
      </w:r>
      <w:r w:rsidR="00EC0906" w:rsidRPr="00C010A6">
        <w:rPr>
          <w:rFonts w:ascii="Arial" w:hAnsi="Arial" w:cs="Arial"/>
        </w:rPr>
        <w:t xml:space="preserve">Pułk został powołany do życia </w:t>
      </w:r>
      <w:r w:rsidR="00CA213F">
        <w:rPr>
          <w:rFonts w:ascii="Arial" w:hAnsi="Arial" w:cs="Arial"/>
        </w:rPr>
        <w:t>przez</w:t>
      </w:r>
      <w:r w:rsidR="00EC0906" w:rsidRPr="00C010A6">
        <w:rPr>
          <w:rFonts w:ascii="Arial" w:hAnsi="Arial" w:cs="Arial"/>
        </w:rPr>
        <w:t xml:space="preserve"> II wiceministra </w:t>
      </w:r>
      <w:r w:rsidR="00EC0906" w:rsidRPr="00C010A6">
        <w:rPr>
          <w:rFonts w:ascii="Arial" w:hAnsi="Arial" w:cs="Arial"/>
          <w:color w:val="000000" w:themeColor="text1"/>
        </w:rPr>
        <w:t>spraw</w:t>
      </w:r>
      <w:r w:rsidR="00EC0906" w:rsidRPr="00EC0906">
        <w:rPr>
          <w:rFonts w:ascii="Arial" w:hAnsi="Arial" w:cs="Arial"/>
          <w:color w:val="000000" w:themeColor="text1"/>
        </w:rPr>
        <w:t xml:space="preserve"> wojskowych gen</w:t>
      </w:r>
      <w:r w:rsidR="00C40701">
        <w:rPr>
          <w:rFonts w:ascii="Arial" w:hAnsi="Arial" w:cs="Arial"/>
          <w:color w:val="000000" w:themeColor="text1"/>
        </w:rPr>
        <w:t>.</w:t>
      </w:r>
      <w:r w:rsidR="00EC0906" w:rsidRPr="00EC0906">
        <w:rPr>
          <w:rFonts w:ascii="Arial" w:hAnsi="Arial" w:cs="Arial"/>
          <w:color w:val="000000" w:themeColor="text1"/>
        </w:rPr>
        <w:t xml:space="preserve"> </w:t>
      </w:r>
      <w:hyperlink r:id="rId61" w:tooltip="Kazimierz Fabrycy" w:history="1">
        <w:r w:rsidR="00EC0906" w:rsidRPr="00EC0906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Kazimierza Fabrycego</w:t>
        </w:r>
      </w:hyperlink>
      <w:r w:rsidR="00EC0906" w:rsidRPr="00EC0906">
        <w:rPr>
          <w:rFonts w:ascii="Arial" w:hAnsi="Arial" w:cs="Arial"/>
          <w:color w:val="000000" w:themeColor="text1"/>
        </w:rPr>
        <w:t xml:space="preserve"> </w:t>
      </w:r>
      <w:r w:rsidR="00CA213F">
        <w:rPr>
          <w:rFonts w:ascii="Arial" w:hAnsi="Arial" w:cs="Arial"/>
          <w:color w:val="000000" w:themeColor="text1"/>
        </w:rPr>
        <w:t xml:space="preserve">rozkazem </w:t>
      </w:r>
      <w:r w:rsidR="00EC0906" w:rsidRPr="00EC0906">
        <w:rPr>
          <w:rFonts w:ascii="Arial" w:hAnsi="Arial" w:cs="Arial"/>
          <w:color w:val="000000" w:themeColor="text1"/>
        </w:rPr>
        <w:t>z 16 grudnia 1927</w:t>
      </w:r>
      <w:r w:rsidR="00C40701">
        <w:rPr>
          <w:rFonts w:ascii="Arial" w:hAnsi="Arial" w:cs="Arial"/>
          <w:color w:val="000000" w:themeColor="text1"/>
        </w:rPr>
        <w:t xml:space="preserve"> roku</w:t>
      </w:r>
      <w:r w:rsidR="00EC0906" w:rsidRPr="00EC0906">
        <w:rPr>
          <w:rFonts w:ascii="Arial" w:hAnsi="Arial" w:cs="Arial"/>
          <w:color w:val="000000" w:themeColor="text1"/>
        </w:rPr>
        <w:t xml:space="preserve">. </w:t>
      </w:r>
      <w:r w:rsidR="003A00C1">
        <w:rPr>
          <w:rFonts w:ascii="Arial" w:hAnsi="Arial" w:cs="Arial"/>
          <w:color w:val="000000" w:themeColor="text1"/>
        </w:rPr>
        <w:t>Pułk s</w:t>
      </w:r>
      <w:r w:rsidR="00EC0906" w:rsidRPr="00EC0906">
        <w:rPr>
          <w:rFonts w:ascii="Arial" w:hAnsi="Arial" w:cs="Arial"/>
          <w:color w:val="000000" w:themeColor="text1"/>
        </w:rPr>
        <w:t xml:space="preserve">tanowił część </w:t>
      </w:r>
      <w:r w:rsidR="00EC0906" w:rsidRPr="00C66417">
        <w:rPr>
          <w:rFonts w:ascii="Arial" w:hAnsi="Arial" w:cs="Arial"/>
          <w:color w:val="000000" w:themeColor="text1"/>
        </w:rPr>
        <w:t xml:space="preserve">nowo utworzonego </w:t>
      </w:r>
      <w:hyperlink r:id="rId62" w:tooltip="Centrum Wyszkolenia Artylerii (II RP)" w:history="1">
        <w:r w:rsidR="00EC0906" w:rsidRPr="00C6641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Centrum Wyszkolenia Artylerii</w:t>
        </w:r>
      </w:hyperlink>
      <w:r w:rsidR="003C37E7">
        <w:rPr>
          <w:rStyle w:val="Hipercze"/>
          <w:rFonts w:ascii="Arial" w:eastAsiaTheme="majorEastAsia" w:hAnsi="Arial" w:cs="Arial"/>
          <w:color w:val="000000" w:themeColor="text1"/>
          <w:u w:val="none"/>
        </w:rPr>
        <w:t>,</w:t>
      </w:r>
      <w:r w:rsidR="00EC0906" w:rsidRPr="00C66417">
        <w:rPr>
          <w:rFonts w:ascii="Arial" w:hAnsi="Arial" w:cs="Arial"/>
          <w:color w:val="000000" w:themeColor="text1"/>
        </w:rPr>
        <w:t xml:space="preserve"> </w:t>
      </w:r>
      <w:r w:rsidR="003C37E7">
        <w:rPr>
          <w:rFonts w:ascii="Arial" w:hAnsi="Arial" w:cs="Arial"/>
          <w:color w:val="000000" w:themeColor="text1"/>
        </w:rPr>
        <w:t>a</w:t>
      </w:r>
      <w:r w:rsidR="00C010A6" w:rsidRPr="00C66417">
        <w:rPr>
          <w:rFonts w:ascii="Arial" w:hAnsi="Arial" w:cs="Arial"/>
          <w:color w:val="000000" w:themeColor="text1"/>
        </w:rPr>
        <w:t xml:space="preserve"> </w:t>
      </w:r>
      <w:r w:rsidR="003C37E7">
        <w:rPr>
          <w:rFonts w:ascii="Arial" w:hAnsi="Arial" w:cs="Arial"/>
          <w:color w:val="000000" w:themeColor="text1"/>
        </w:rPr>
        <w:t>p</w:t>
      </w:r>
      <w:r w:rsidR="00C66417" w:rsidRPr="00C66417">
        <w:rPr>
          <w:rFonts w:ascii="Arial" w:hAnsi="Arial" w:cs="Arial"/>
          <w:color w:val="000000" w:themeColor="text1"/>
        </w:rPr>
        <w:t xml:space="preserve">ododdziały pułku zabezpieczały strzelania artyleryjskie oraz szkolenie specjalistyczne szkół Centrum Wyszkolenia Artylerii. </w:t>
      </w:r>
      <w:r w:rsidR="00C010A6" w:rsidRPr="00C66417">
        <w:rPr>
          <w:rFonts w:ascii="Arial" w:hAnsi="Arial" w:cs="Arial"/>
        </w:rPr>
        <w:t xml:space="preserve">Pułk zajmował koszary w Forcie Kniaziewicza w </w:t>
      </w:r>
      <w:r w:rsidR="00C010A6" w:rsidRPr="00C66417">
        <w:rPr>
          <w:rFonts w:ascii="Arial" w:hAnsi="Arial" w:cs="Arial"/>
          <w:color w:val="000000" w:themeColor="text1"/>
        </w:rPr>
        <w:t>Podgórzu i Koszary im. Bema na Mokrem.</w:t>
      </w:r>
      <w:r w:rsidR="005803A9" w:rsidRPr="005803A9">
        <w:rPr>
          <w:rStyle w:val="Hipercze"/>
          <w:rFonts w:ascii="Arial" w:hAnsi="Arial" w:cs="Arial"/>
          <w:color w:val="000000" w:themeColor="text1"/>
          <w:u w:val="none"/>
        </w:rPr>
        <w:t xml:space="preserve"> </w:t>
      </w:r>
      <w:r w:rsidR="00FD08DF">
        <w:rPr>
          <w:rStyle w:val="Hipercze"/>
          <w:rFonts w:ascii="Arial" w:hAnsi="Arial" w:cs="Arial"/>
          <w:color w:val="000000" w:themeColor="text1"/>
          <w:u w:val="none"/>
        </w:rPr>
        <w:t>W marcu 1939 roku w</w:t>
      </w:r>
      <w:r w:rsidR="005803A9" w:rsidRPr="005803A9">
        <w:rPr>
          <w:rFonts w:ascii="Arial" w:hAnsi="Arial" w:cs="Arial"/>
          <w:color w:val="000000" w:themeColor="text1"/>
        </w:rPr>
        <w:t xml:space="preserve"> skład pułku wchodziło: dowództwo, </w:t>
      </w:r>
      <w:r w:rsidR="00555C58" w:rsidRPr="00555C58">
        <w:rPr>
          <w:rFonts w:ascii="Arial" w:hAnsi="Arial" w:cs="Arial"/>
        </w:rPr>
        <w:t>trzy</w:t>
      </w:r>
      <w:r w:rsidR="005803A9" w:rsidRPr="005803A9">
        <w:rPr>
          <w:rFonts w:ascii="Arial" w:hAnsi="Arial" w:cs="Arial"/>
          <w:color w:val="000000" w:themeColor="text1"/>
        </w:rPr>
        <w:t xml:space="preserve"> dywizjony artylerii </w:t>
      </w:r>
      <w:r w:rsidR="007767F9">
        <w:rPr>
          <w:rFonts w:ascii="Arial" w:hAnsi="Arial" w:cs="Arial"/>
          <w:color w:val="000000" w:themeColor="text1"/>
        </w:rPr>
        <w:t>lekkiej</w:t>
      </w:r>
      <w:r w:rsidR="005803A9" w:rsidRPr="005803A9">
        <w:rPr>
          <w:rFonts w:ascii="Arial" w:hAnsi="Arial" w:cs="Arial"/>
          <w:color w:val="000000" w:themeColor="text1"/>
        </w:rPr>
        <w:t xml:space="preserve"> po </w:t>
      </w:r>
      <w:r w:rsidR="00AD79D6">
        <w:rPr>
          <w:rFonts w:ascii="Arial" w:hAnsi="Arial" w:cs="Arial"/>
        </w:rPr>
        <w:t>trzy</w:t>
      </w:r>
      <w:r w:rsidR="005803A9" w:rsidRPr="00B13384">
        <w:rPr>
          <w:rFonts w:ascii="Arial" w:hAnsi="Arial" w:cs="Arial"/>
        </w:rPr>
        <w:t xml:space="preserve"> baterie, szkoła podoficerska</w:t>
      </w:r>
      <w:r w:rsidR="005803A9">
        <w:rPr>
          <w:rFonts w:ascii="Arial" w:hAnsi="Arial" w:cs="Arial"/>
        </w:rPr>
        <w:t xml:space="preserve"> i</w:t>
      </w:r>
      <w:r w:rsidR="005803A9" w:rsidRPr="00B13384">
        <w:rPr>
          <w:rFonts w:ascii="Arial" w:hAnsi="Arial" w:cs="Arial"/>
        </w:rPr>
        <w:t xml:space="preserve"> </w:t>
      </w:r>
      <w:r w:rsidR="005803A9">
        <w:rPr>
          <w:rFonts w:ascii="Arial" w:hAnsi="Arial" w:cs="Arial"/>
        </w:rPr>
        <w:t>pluton</w:t>
      </w:r>
      <w:r w:rsidR="005803A9" w:rsidRPr="00B13384">
        <w:rPr>
          <w:rFonts w:ascii="Arial" w:hAnsi="Arial" w:cs="Arial"/>
        </w:rPr>
        <w:t xml:space="preserve"> łączności</w:t>
      </w:r>
      <w:r w:rsidR="005803A9">
        <w:rPr>
          <w:rFonts w:ascii="Arial" w:hAnsi="Arial" w:cs="Arial"/>
        </w:rPr>
        <w:t>.</w:t>
      </w:r>
      <w:r w:rsidR="005803A9" w:rsidRPr="00B13384">
        <w:rPr>
          <w:rFonts w:ascii="Arial" w:hAnsi="Arial" w:cs="Arial"/>
        </w:rPr>
        <w:t xml:space="preserve"> </w:t>
      </w:r>
      <w:r w:rsidR="003C37E7" w:rsidRPr="005803A9">
        <w:rPr>
          <w:rFonts w:ascii="Arial" w:hAnsi="Arial" w:cs="Arial"/>
          <w:color w:val="000000" w:themeColor="text1"/>
        </w:rPr>
        <w:t xml:space="preserve">Dowódcą pułku </w:t>
      </w:r>
      <w:r w:rsidR="003C37E7">
        <w:rPr>
          <w:rFonts w:ascii="Arial" w:hAnsi="Arial" w:cs="Arial"/>
          <w:color w:val="000000" w:themeColor="text1"/>
        </w:rPr>
        <w:t xml:space="preserve">był </w:t>
      </w:r>
      <w:r w:rsidR="003C37E7" w:rsidRPr="005803A9">
        <w:rPr>
          <w:rFonts w:ascii="Arial" w:hAnsi="Arial" w:cs="Arial"/>
          <w:color w:val="000000" w:themeColor="text1"/>
        </w:rPr>
        <w:t xml:space="preserve">płk </w:t>
      </w:r>
      <w:hyperlink r:id="rId63" w:tooltip="Zygmunt Karasiński (oficer)" w:history="1">
        <w:r w:rsidR="003C37E7" w:rsidRPr="005803A9">
          <w:rPr>
            <w:rStyle w:val="Hipercze"/>
            <w:rFonts w:ascii="Arial" w:hAnsi="Arial" w:cs="Arial"/>
            <w:color w:val="000000" w:themeColor="text1"/>
            <w:u w:val="none"/>
          </w:rPr>
          <w:t>Zygmunt Kazimierz Karasiński</w:t>
        </w:r>
      </w:hyperlink>
      <w:r w:rsidR="00C40701">
        <w:rPr>
          <w:rStyle w:val="Hipercze"/>
          <w:rFonts w:ascii="Arial" w:hAnsi="Arial" w:cs="Arial"/>
          <w:color w:val="000000" w:themeColor="text1"/>
          <w:u w:val="none"/>
        </w:rPr>
        <w:t>.</w:t>
      </w:r>
    </w:p>
    <w:p w14:paraId="698DC5C2" w14:textId="0480AB1E" w:rsidR="00C010A6" w:rsidRPr="000F0618" w:rsidRDefault="00C010A6" w:rsidP="00C010A6">
      <w:pPr>
        <w:rPr>
          <w:rFonts w:eastAsia="Times New Roman"/>
          <w:lang w:eastAsia="pl-PL"/>
        </w:rPr>
      </w:pPr>
      <w:r w:rsidRPr="000F0618">
        <w:rPr>
          <w:rFonts w:eastAsia="Times New Roman"/>
          <w:lang w:eastAsia="pl-PL"/>
        </w:rPr>
        <w:lastRenderedPageBreak/>
        <w:t xml:space="preserve">W sierpniu 1939 roku w okresie mobilizacji </w:t>
      </w:r>
      <w:r>
        <w:rPr>
          <w:rFonts w:eastAsia="Times New Roman"/>
          <w:lang w:eastAsia="pl-PL"/>
        </w:rPr>
        <w:t xml:space="preserve">pułk </w:t>
      </w:r>
      <w:r w:rsidR="00C74231">
        <w:rPr>
          <w:rFonts w:eastAsia="Times New Roman"/>
          <w:lang w:eastAsia="pl-PL"/>
        </w:rPr>
        <w:t>z I dywizjonu</w:t>
      </w:r>
      <w:r w:rsidRPr="000F0618">
        <w:rPr>
          <w:rFonts w:eastAsia="Times New Roman"/>
          <w:lang w:eastAsia="pl-PL"/>
        </w:rPr>
        <w:t xml:space="preserve"> sformował 48</w:t>
      </w:r>
      <w:r>
        <w:rPr>
          <w:rFonts w:eastAsia="Times New Roman"/>
          <w:lang w:eastAsia="pl-PL"/>
        </w:rPr>
        <w:t>.</w:t>
      </w:r>
      <w:r w:rsidRPr="000F0618">
        <w:rPr>
          <w:rFonts w:eastAsia="Times New Roman"/>
          <w:lang w:eastAsia="pl-PL"/>
        </w:rPr>
        <w:t xml:space="preserve"> dywizjon artylerii lekkiej</w:t>
      </w:r>
      <w:r w:rsidR="00421DD5">
        <w:rPr>
          <w:rFonts w:eastAsia="Times New Roman"/>
          <w:lang w:eastAsia="pl-PL"/>
        </w:rPr>
        <w:t>,</w:t>
      </w:r>
      <w:r w:rsidRPr="000F0618">
        <w:rPr>
          <w:rFonts w:eastAsia="Times New Roman"/>
          <w:lang w:eastAsia="pl-PL"/>
        </w:rPr>
        <w:t xml:space="preserve"> </w:t>
      </w:r>
      <w:r w:rsidR="00C74231">
        <w:rPr>
          <w:rFonts w:eastAsia="Times New Roman"/>
          <w:lang w:eastAsia="pl-PL"/>
        </w:rPr>
        <w:t xml:space="preserve">zaś z III dywizjonu </w:t>
      </w:r>
      <w:r w:rsidRPr="000F0618">
        <w:rPr>
          <w:rFonts w:eastAsia="Times New Roman"/>
          <w:lang w:eastAsia="pl-PL"/>
        </w:rPr>
        <w:t>68</w:t>
      </w:r>
      <w:r>
        <w:rPr>
          <w:rFonts w:eastAsia="Times New Roman"/>
          <w:lang w:eastAsia="pl-PL"/>
        </w:rPr>
        <w:t>.</w:t>
      </w:r>
      <w:r w:rsidRPr="000F0618">
        <w:rPr>
          <w:rFonts w:eastAsia="Times New Roman"/>
          <w:lang w:eastAsia="pl-PL"/>
        </w:rPr>
        <w:t xml:space="preserve"> dywizjon artylerii lekkiej. Oba dywizjony weszły w skład Armii </w:t>
      </w:r>
      <w:r>
        <w:rPr>
          <w:rFonts w:eastAsia="Times New Roman"/>
          <w:lang w:eastAsia="pl-PL"/>
        </w:rPr>
        <w:t>„</w:t>
      </w:r>
      <w:r w:rsidRPr="000F0618">
        <w:rPr>
          <w:rFonts w:eastAsia="Times New Roman"/>
          <w:lang w:eastAsia="pl-PL"/>
        </w:rPr>
        <w:t>P</w:t>
      </w:r>
      <w:r w:rsidR="00DF7CAF">
        <w:rPr>
          <w:rFonts w:eastAsia="Times New Roman"/>
          <w:lang w:eastAsia="pl-PL"/>
        </w:rPr>
        <w:t>omorze</w:t>
      </w:r>
      <w:r>
        <w:rPr>
          <w:rFonts w:eastAsia="Times New Roman"/>
          <w:lang w:eastAsia="pl-PL"/>
        </w:rPr>
        <w:t>”</w:t>
      </w:r>
      <w:r w:rsidRPr="000F0618">
        <w:rPr>
          <w:rFonts w:eastAsia="Times New Roman"/>
          <w:lang w:eastAsia="pl-PL"/>
        </w:rPr>
        <w:t>. Po zakończeniu mobilizacji alarmowej zorganizowany został Oddział Zbierania Nadwyżek. 31 sierpnia 1939 roku z pozostałości pułku utworzono dwie baterie marszowe dla 15</w:t>
      </w:r>
      <w:r>
        <w:rPr>
          <w:rFonts w:eastAsia="Times New Roman"/>
          <w:lang w:eastAsia="pl-PL"/>
        </w:rPr>
        <w:t>.</w:t>
      </w:r>
      <w:r w:rsidRPr="000F0618">
        <w:rPr>
          <w:rFonts w:eastAsia="Times New Roman"/>
          <w:lang w:eastAsia="pl-PL"/>
        </w:rPr>
        <w:t xml:space="preserve"> i 16</w:t>
      </w:r>
      <w:r>
        <w:rPr>
          <w:rFonts w:eastAsia="Times New Roman"/>
          <w:lang w:eastAsia="pl-PL"/>
        </w:rPr>
        <w:t>.</w:t>
      </w:r>
      <w:r w:rsidRPr="000F0618">
        <w:rPr>
          <w:rFonts w:eastAsia="Times New Roman"/>
          <w:lang w:eastAsia="pl-PL"/>
        </w:rPr>
        <w:t xml:space="preserve"> pułk</w:t>
      </w:r>
      <w:r w:rsidR="005A525B">
        <w:rPr>
          <w:rFonts w:eastAsia="Times New Roman"/>
          <w:lang w:eastAsia="pl-PL"/>
        </w:rPr>
        <w:t>ów</w:t>
      </w:r>
      <w:r w:rsidRPr="000F0618">
        <w:rPr>
          <w:rFonts w:eastAsia="Times New Roman"/>
          <w:lang w:eastAsia="pl-PL"/>
        </w:rPr>
        <w:t xml:space="preserve"> artylerii lekkiej. 31</w:t>
      </w:r>
      <w:r>
        <w:rPr>
          <w:rFonts w:eastAsia="Times New Roman"/>
          <w:lang w:eastAsia="pl-PL"/>
        </w:rPr>
        <w:t>.</w:t>
      </w:r>
      <w:r w:rsidRPr="000F0618">
        <w:rPr>
          <w:rFonts w:eastAsia="Times New Roman"/>
          <w:lang w:eastAsia="pl-PL"/>
        </w:rPr>
        <w:t xml:space="preserve"> pal został w ten sposób rozwiązany.</w:t>
      </w:r>
    </w:p>
    <w:p w14:paraId="7DC83FFB" w14:textId="2E2A0785" w:rsidR="00427A7A" w:rsidRPr="009B568C" w:rsidRDefault="007A711B" w:rsidP="005416F6">
      <w:pPr>
        <w:suppressAutoHyphens w:val="0"/>
        <w:rPr>
          <w:color w:val="000000" w:themeColor="text1"/>
        </w:rPr>
      </w:pPr>
      <w:r w:rsidRPr="007A711B">
        <w:rPr>
          <w:b/>
          <w:bCs/>
          <w:color w:val="000000" w:themeColor="text1"/>
        </w:rPr>
        <w:t>1</w:t>
      </w:r>
      <w:r w:rsidR="005416F6">
        <w:rPr>
          <w:b/>
          <w:bCs/>
          <w:color w:val="000000" w:themeColor="text1"/>
        </w:rPr>
        <w:t>.</w:t>
      </w:r>
      <w:r w:rsidRPr="007A711B">
        <w:rPr>
          <w:b/>
          <w:bCs/>
          <w:color w:val="000000" w:themeColor="text1"/>
        </w:rPr>
        <w:t xml:space="preserve"> </w:t>
      </w:r>
      <w:r w:rsidR="005A525B">
        <w:rPr>
          <w:b/>
          <w:bCs/>
          <w:color w:val="000000" w:themeColor="text1"/>
        </w:rPr>
        <w:t>d</w:t>
      </w:r>
      <w:r w:rsidRPr="007A711B">
        <w:rPr>
          <w:b/>
          <w:bCs/>
          <w:color w:val="000000" w:themeColor="text1"/>
        </w:rPr>
        <w:t xml:space="preserve">ywizjon </w:t>
      </w:r>
      <w:r w:rsidR="005A525B">
        <w:rPr>
          <w:b/>
          <w:bCs/>
          <w:color w:val="000000" w:themeColor="text1"/>
        </w:rPr>
        <w:t>p</w:t>
      </w:r>
      <w:r w:rsidRPr="007A711B">
        <w:rPr>
          <w:b/>
          <w:bCs/>
          <w:color w:val="000000" w:themeColor="text1"/>
        </w:rPr>
        <w:t xml:space="preserve">omiarów </w:t>
      </w:r>
      <w:r w:rsidR="005A525B">
        <w:rPr>
          <w:b/>
          <w:bCs/>
          <w:color w:val="000000" w:themeColor="text1"/>
        </w:rPr>
        <w:t>a</w:t>
      </w:r>
      <w:r w:rsidRPr="007A711B">
        <w:rPr>
          <w:b/>
          <w:bCs/>
          <w:color w:val="000000" w:themeColor="text1"/>
        </w:rPr>
        <w:t>rtylerii</w:t>
      </w:r>
      <w:r w:rsidRPr="007A711B">
        <w:rPr>
          <w:color w:val="000000" w:themeColor="text1"/>
        </w:rPr>
        <w:t xml:space="preserve"> był </w:t>
      </w:r>
      <w:r w:rsidR="00061939">
        <w:rPr>
          <w:color w:val="000000" w:themeColor="text1"/>
        </w:rPr>
        <w:t>pod</w:t>
      </w:r>
      <w:hyperlink r:id="rId64" w:tooltip="Oddział wojskowy" w:history="1">
        <w:r w:rsidRPr="007A711B">
          <w:rPr>
            <w:rStyle w:val="Hipercze"/>
            <w:color w:val="000000" w:themeColor="text1"/>
            <w:u w:val="none"/>
          </w:rPr>
          <w:t>oddział</w:t>
        </w:r>
      </w:hyperlink>
      <w:r w:rsidRPr="007A711B">
        <w:rPr>
          <w:rStyle w:val="Hipercze"/>
          <w:color w:val="000000" w:themeColor="text1"/>
          <w:u w:val="none"/>
        </w:rPr>
        <w:t>em</w:t>
      </w:r>
      <w:r w:rsidRPr="007A711B">
        <w:rPr>
          <w:color w:val="000000" w:themeColor="text1"/>
        </w:rPr>
        <w:t xml:space="preserve"> </w:t>
      </w:r>
      <w:hyperlink r:id="rId65" w:tooltip="Artyleria" w:history="1">
        <w:r w:rsidRPr="007A711B">
          <w:rPr>
            <w:rStyle w:val="Hipercze"/>
            <w:color w:val="000000" w:themeColor="text1"/>
            <w:u w:val="none"/>
          </w:rPr>
          <w:t>artylerii</w:t>
        </w:r>
      </w:hyperlink>
      <w:r w:rsidRPr="007A711B">
        <w:rPr>
          <w:color w:val="000000" w:themeColor="text1"/>
        </w:rPr>
        <w:t xml:space="preserve"> </w:t>
      </w:r>
      <w:hyperlink r:id="rId66" w:tooltip="Wojsko Polskie (II RP)" w:history="1">
        <w:r w:rsidRPr="007A711B">
          <w:rPr>
            <w:rStyle w:val="Hipercze"/>
            <w:color w:val="000000" w:themeColor="text1"/>
            <w:u w:val="none"/>
          </w:rPr>
          <w:t>Wojska Polskiego</w:t>
        </w:r>
      </w:hyperlink>
      <w:r w:rsidRPr="007A711B">
        <w:rPr>
          <w:color w:val="000000" w:themeColor="text1"/>
        </w:rPr>
        <w:t xml:space="preserve"> </w:t>
      </w:r>
      <w:r w:rsidR="00061939">
        <w:rPr>
          <w:color w:val="000000" w:themeColor="text1"/>
        </w:rPr>
        <w:t>powołanym</w:t>
      </w:r>
      <w:r>
        <w:rPr>
          <w:rStyle w:val="Hipercze"/>
          <w:color w:val="000000" w:themeColor="text1"/>
          <w:u w:val="none"/>
        </w:rPr>
        <w:t xml:space="preserve"> </w:t>
      </w:r>
      <w:r w:rsidR="00823924" w:rsidRPr="009B568C">
        <w:rPr>
          <w:color w:val="000000" w:themeColor="text1"/>
        </w:rPr>
        <w:t>1 października 1927 roku w Toruniu na podstawie rozkazu ministra spraw wojskowych</w:t>
      </w:r>
      <w:r w:rsidR="00061939">
        <w:rPr>
          <w:color w:val="000000" w:themeColor="text1"/>
        </w:rPr>
        <w:t>.</w:t>
      </w:r>
      <w:r w:rsidR="004C271A">
        <w:rPr>
          <w:color w:val="000000" w:themeColor="text1"/>
        </w:rPr>
        <w:t xml:space="preserve"> W marcu 1939 roku w skład dywizjonu wchodziło: dowództwo, trzy baterie pomiarowe, </w:t>
      </w:r>
      <w:r w:rsidR="004C271A" w:rsidRPr="00B13384">
        <w:t>szkoła podoficerska</w:t>
      </w:r>
      <w:r w:rsidR="004C271A">
        <w:t xml:space="preserve"> i</w:t>
      </w:r>
      <w:r w:rsidR="004C271A" w:rsidRPr="00B13384">
        <w:t xml:space="preserve"> </w:t>
      </w:r>
      <w:r w:rsidR="004C271A">
        <w:t>pluton</w:t>
      </w:r>
      <w:r w:rsidR="004C271A" w:rsidRPr="00B13384">
        <w:t xml:space="preserve"> łączności</w:t>
      </w:r>
      <w:r w:rsidR="004C271A">
        <w:t>.</w:t>
      </w:r>
      <w:r w:rsidR="00061939">
        <w:t xml:space="preserve"> </w:t>
      </w:r>
      <w:r w:rsidR="00061939">
        <w:rPr>
          <w:color w:val="000000" w:themeColor="text1"/>
        </w:rPr>
        <w:t>D</w:t>
      </w:r>
      <w:r w:rsidR="00061939" w:rsidRPr="009B568C">
        <w:rPr>
          <w:color w:val="000000" w:themeColor="text1"/>
        </w:rPr>
        <w:t>owódc</w:t>
      </w:r>
      <w:r w:rsidR="00061939">
        <w:rPr>
          <w:color w:val="000000" w:themeColor="text1"/>
        </w:rPr>
        <w:t>ą</w:t>
      </w:r>
      <w:r w:rsidR="00061939" w:rsidRPr="009B568C">
        <w:rPr>
          <w:color w:val="000000" w:themeColor="text1"/>
        </w:rPr>
        <w:t xml:space="preserve"> dywizjonu </w:t>
      </w:r>
      <w:r w:rsidR="00061939">
        <w:rPr>
          <w:color w:val="000000" w:themeColor="text1"/>
        </w:rPr>
        <w:t>był</w:t>
      </w:r>
      <w:r w:rsidR="00061939" w:rsidRPr="009B568C">
        <w:rPr>
          <w:color w:val="000000" w:themeColor="text1"/>
        </w:rPr>
        <w:t xml:space="preserve"> płk Karol Adolf Steuer</w:t>
      </w:r>
      <w:r w:rsidR="00061939">
        <w:rPr>
          <w:color w:val="000000" w:themeColor="text1"/>
        </w:rPr>
        <w:t>.</w:t>
      </w:r>
      <w:r w:rsidR="003B4CA1">
        <w:rPr>
          <w:color w:val="000000" w:themeColor="text1"/>
        </w:rPr>
        <w:t xml:space="preserve"> </w:t>
      </w:r>
    </w:p>
    <w:p w14:paraId="19A7BA4D" w14:textId="5D29FB16" w:rsidR="00427A7A" w:rsidRPr="009B568C" w:rsidRDefault="00427A7A" w:rsidP="00427A7A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bookmarkStart w:id="1" w:name="_Hlk83224225"/>
      <w:bookmarkEnd w:id="0"/>
      <w:r>
        <w:rPr>
          <w:rFonts w:ascii="Arial" w:hAnsi="Arial" w:cs="Arial"/>
          <w:color w:val="000000" w:themeColor="text1"/>
        </w:rPr>
        <w:t>D</w:t>
      </w:r>
      <w:r w:rsidRPr="009B568C">
        <w:rPr>
          <w:rFonts w:ascii="Arial" w:hAnsi="Arial" w:cs="Arial"/>
          <w:color w:val="000000" w:themeColor="text1"/>
        </w:rPr>
        <w:t>owódca dywizjonu</w:t>
      </w:r>
      <w:r>
        <w:rPr>
          <w:rFonts w:ascii="Arial" w:hAnsi="Arial" w:cs="Arial"/>
          <w:color w:val="000000" w:themeColor="text1"/>
        </w:rPr>
        <w:t xml:space="preserve"> jako dowódca jednostki mobilizującej </w:t>
      </w:r>
      <w:r w:rsidRPr="009B568C">
        <w:rPr>
          <w:rFonts w:ascii="Arial" w:hAnsi="Arial" w:cs="Arial"/>
          <w:color w:val="000000" w:themeColor="text1"/>
        </w:rPr>
        <w:t xml:space="preserve">był odpowiedzialny za przeprowadzenie mobilizacji: </w:t>
      </w:r>
    </w:p>
    <w:bookmarkEnd w:id="1"/>
    <w:p w14:paraId="52A2DC8F" w14:textId="77777777" w:rsidR="00427A7A" w:rsidRPr="009B568C" w:rsidRDefault="00427A7A" w:rsidP="00427A7A">
      <w:pPr>
        <w:numPr>
          <w:ilvl w:val="0"/>
          <w:numId w:val="30"/>
        </w:numPr>
        <w:suppressAutoHyphens w:val="0"/>
        <w:ind w:left="0" w:firstLine="454"/>
        <w:rPr>
          <w:color w:val="000000" w:themeColor="text1"/>
        </w:rPr>
      </w:pPr>
      <w:r w:rsidRPr="009B568C">
        <w:rPr>
          <w:color w:val="000000" w:themeColor="text1"/>
        </w:rPr>
        <w:t>baterii pomiarowej artylerii nr 1,</w:t>
      </w:r>
    </w:p>
    <w:p w14:paraId="4CF449D1" w14:textId="77777777" w:rsidR="00427A7A" w:rsidRPr="009B568C" w:rsidRDefault="00427A7A" w:rsidP="00427A7A">
      <w:pPr>
        <w:numPr>
          <w:ilvl w:val="0"/>
          <w:numId w:val="30"/>
        </w:numPr>
        <w:suppressAutoHyphens w:val="0"/>
        <w:ind w:left="0" w:firstLine="454"/>
        <w:rPr>
          <w:color w:val="000000" w:themeColor="text1"/>
        </w:rPr>
      </w:pPr>
      <w:r w:rsidRPr="009B568C">
        <w:rPr>
          <w:color w:val="000000" w:themeColor="text1"/>
        </w:rPr>
        <w:t>baterii pomiarowej artylerii nr 3,</w:t>
      </w:r>
    </w:p>
    <w:p w14:paraId="52C0B808" w14:textId="77777777" w:rsidR="00427A7A" w:rsidRPr="009B568C" w:rsidRDefault="00427A7A" w:rsidP="00427A7A">
      <w:pPr>
        <w:numPr>
          <w:ilvl w:val="0"/>
          <w:numId w:val="30"/>
        </w:numPr>
        <w:suppressAutoHyphens w:val="0"/>
        <w:ind w:left="0" w:firstLine="454"/>
        <w:rPr>
          <w:color w:val="000000" w:themeColor="text1"/>
        </w:rPr>
      </w:pPr>
      <w:r w:rsidRPr="009B568C">
        <w:rPr>
          <w:color w:val="000000" w:themeColor="text1"/>
        </w:rPr>
        <w:t>baterii pomiarowej artylerii nr 4.</w:t>
      </w:r>
    </w:p>
    <w:p w14:paraId="4E71EF39" w14:textId="77777777" w:rsidR="0050641B" w:rsidRDefault="0050641B" w:rsidP="0050641B">
      <w:pPr>
        <w:pStyle w:val="NormalnyWeb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Wszystkie baterie zostały zmobilizowane w dniach 24-30 sierpnia 1939 roku. </w:t>
      </w:r>
    </w:p>
    <w:p w14:paraId="01FC687A" w14:textId="787159DD" w:rsidR="009753B5" w:rsidRPr="009753B5" w:rsidRDefault="009753B5" w:rsidP="009753B5">
      <w:pPr>
        <w:suppressAutoHyphens w:val="0"/>
        <w:ind w:firstLine="0"/>
        <w:jc w:val="center"/>
        <w:rPr>
          <w:b/>
          <w:bCs/>
        </w:rPr>
      </w:pPr>
      <w:r w:rsidRPr="009753B5">
        <w:rPr>
          <w:b/>
          <w:bCs/>
        </w:rPr>
        <w:t>Broń artyleryjska</w:t>
      </w:r>
      <w:r w:rsidR="009D1B25">
        <w:rPr>
          <w:b/>
          <w:bCs/>
        </w:rPr>
        <w:t xml:space="preserve"> </w:t>
      </w:r>
      <w:r w:rsidR="003A00C1">
        <w:rPr>
          <w:b/>
          <w:bCs/>
        </w:rPr>
        <w:t>na wyposażeniu jednostek toruńskich</w:t>
      </w:r>
      <w:r w:rsidR="009D1B25">
        <w:rPr>
          <w:b/>
          <w:bCs/>
        </w:rPr>
        <w:t xml:space="preserve"> w 1939 roku</w:t>
      </w:r>
    </w:p>
    <w:p w14:paraId="0558D992" w14:textId="2AD188BD" w:rsidR="00287343" w:rsidRPr="00766110" w:rsidRDefault="00287343" w:rsidP="004964E2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766110">
        <w:rPr>
          <w:rFonts w:ascii="Arial" w:hAnsi="Arial" w:cs="Arial"/>
          <w:color w:val="000000" w:themeColor="text1"/>
        </w:rPr>
        <w:t xml:space="preserve">W 8. pac dywizjony I </w:t>
      </w:r>
      <w:proofErr w:type="spellStart"/>
      <w:r w:rsidRPr="00766110">
        <w:rPr>
          <w:rFonts w:ascii="Arial" w:hAnsi="Arial" w:cs="Arial"/>
          <w:color w:val="000000" w:themeColor="text1"/>
        </w:rPr>
        <w:t>i</w:t>
      </w:r>
      <w:proofErr w:type="spellEnd"/>
      <w:r w:rsidRPr="00766110">
        <w:rPr>
          <w:rFonts w:ascii="Arial" w:hAnsi="Arial" w:cs="Arial"/>
          <w:color w:val="000000" w:themeColor="text1"/>
        </w:rPr>
        <w:t xml:space="preserve"> II składały się z dwóch baterii 155 mm haubic wz. 17, natomiast III dywizjon z dwóch baterii 105 mm armat wz. 29.</w:t>
      </w:r>
    </w:p>
    <w:p w14:paraId="63F43C9E" w14:textId="564B6F2C" w:rsidR="00576B07" w:rsidRDefault="00061939" w:rsidP="004964E2">
      <w:pPr>
        <w:tabs>
          <w:tab w:val="num" w:pos="1701"/>
        </w:tabs>
        <w:suppressAutoHyphens w:val="0"/>
        <w:rPr>
          <w:color w:val="000000" w:themeColor="text1"/>
        </w:rPr>
      </w:pPr>
      <w:r>
        <w:t xml:space="preserve">W </w:t>
      </w:r>
      <w:r w:rsidR="00FF546B" w:rsidRPr="004964E2">
        <w:t xml:space="preserve">31. </w:t>
      </w:r>
      <w:r w:rsidR="00742602">
        <w:t>p</w:t>
      </w:r>
      <w:hyperlink r:id="rId67" w:tooltip="Pułki artylerii lekkiej w II Rzeczypospolitej" w:history="1">
        <w:r w:rsidR="00576B07" w:rsidRPr="004964E2">
          <w:rPr>
            <w:rStyle w:val="Hipercze"/>
            <w:color w:val="000000" w:themeColor="text1"/>
            <w:u w:val="none"/>
          </w:rPr>
          <w:t>ułk</w:t>
        </w:r>
        <w:r>
          <w:rPr>
            <w:rStyle w:val="Hipercze"/>
            <w:color w:val="000000" w:themeColor="text1"/>
            <w:u w:val="none"/>
          </w:rPr>
          <w:t>u</w:t>
        </w:r>
        <w:r w:rsidR="00576B07" w:rsidRPr="004964E2">
          <w:rPr>
            <w:rStyle w:val="Hipercze"/>
            <w:color w:val="000000" w:themeColor="text1"/>
            <w:u w:val="none"/>
          </w:rPr>
          <w:t xml:space="preserve"> artylerii lekkiej</w:t>
        </w:r>
      </w:hyperlink>
      <w:r w:rsidR="00576B07" w:rsidRPr="004964E2">
        <w:rPr>
          <w:color w:val="000000" w:themeColor="text1"/>
        </w:rPr>
        <w:t xml:space="preserve"> </w:t>
      </w:r>
      <w:r w:rsidR="00FF546B" w:rsidRPr="004964E2">
        <w:rPr>
          <w:color w:val="000000" w:themeColor="text1"/>
        </w:rPr>
        <w:t>znajdowały</w:t>
      </w:r>
      <w:r w:rsidR="00FF546B" w:rsidRPr="00766110">
        <w:rPr>
          <w:color w:val="000000" w:themeColor="text1"/>
        </w:rPr>
        <w:t xml:space="preserve"> się</w:t>
      </w:r>
      <w:r w:rsidR="00766110" w:rsidRPr="00766110">
        <w:rPr>
          <w:color w:val="000000" w:themeColor="text1"/>
        </w:rPr>
        <w:t xml:space="preserve"> </w:t>
      </w:r>
      <w:r w:rsidR="00EE2E98" w:rsidRPr="00766110">
        <w:rPr>
          <w:color w:val="000000" w:themeColor="text1"/>
        </w:rPr>
        <w:t>trzy</w:t>
      </w:r>
      <w:r w:rsidR="00576B07" w:rsidRPr="00766110">
        <w:rPr>
          <w:color w:val="000000" w:themeColor="text1"/>
        </w:rPr>
        <w:t xml:space="preserve"> </w:t>
      </w:r>
      <w:hyperlink r:id="rId68" w:tooltip="Dywizjon" w:history="1">
        <w:r w:rsidR="00576B07" w:rsidRPr="00766110">
          <w:rPr>
            <w:rStyle w:val="Hipercze"/>
            <w:color w:val="000000" w:themeColor="text1"/>
            <w:u w:val="none"/>
          </w:rPr>
          <w:t>dywizjony</w:t>
        </w:r>
      </w:hyperlink>
      <w:r w:rsidR="00576B07" w:rsidRPr="00766110">
        <w:rPr>
          <w:color w:val="000000" w:themeColor="text1"/>
        </w:rPr>
        <w:t xml:space="preserve"> </w:t>
      </w:r>
      <w:r w:rsidR="00FF546B" w:rsidRPr="00EE2E98">
        <w:rPr>
          <w:color w:val="000000" w:themeColor="text1"/>
        </w:rPr>
        <w:t xml:space="preserve">po </w:t>
      </w:r>
      <w:r w:rsidR="00576B07" w:rsidRPr="00EE2E98">
        <w:rPr>
          <w:color w:val="000000" w:themeColor="text1"/>
        </w:rPr>
        <w:t>trzy baterie</w:t>
      </w:r>
      <w:r>
        <w:rPr>
          <w:color w:val="000000" w:themeColor="text1"/>
        </w:rPr>
        <w:t xml:space="preserve">, </w:t>
      </w:r>
      <w:r w:rsidR="00D02AB4">
        <w:rPr>
          <w:color w:val="000000" w:themeColor="text1"/>
        </w:rPr>
        <w:t>z których każda posiadała</w:t>
      </w:r>
      <w:r w:rsidR="00576B07" w:rsidRPr="00EE2E98">
        <w:rPr>
          <w:color w:val="000000" w:themeColor="text1"/>
        </w:rPr>
        <w:t xml:space="preserve"> po 4 </w:t>
      </w:r>
      <w:r w:rsidR="00576B07" w:rsidRPr="00E80718">
        <w:rPr>
          <w:color w:val="000000" w:themeColor="text1"/>
        </w:rPr>
        <w:t>działa</w:t>
      </w:r>
      <w:r w:rsidR="00FF546B">
        <w:rPr>
          <w:color w:val="000000" w:themeColor="text1"/>
        </w:rPr>
        <w:t>.</w:t>
      </w:r>
      <w:r w:rsidR="005F7335">
        <w:rPr>
          <w:color w:val="000000" w:themeColor="text1"/>
        </w:rPr>
        <w:t xml:space="preserve"> </w:t>
      </w:r>
      <w:r w:rsidR="00766110" w:rsidRPr="00766110">
        <w:rPr>
          <w:color w:val="000000" w:themeColor="text1"/>
        </w:rPr>
        <w:t>Dwa</w:t>
      </w:r>
      <w:r w:rsidR="005F7335" w:rsidRPr="00EE2E98">
        <w:rPr>
          <w:color w:val="FF0000"/>
        </w:rPr>
        <w:t xml:space="preserve"> </w:t>
      </w:r>
      <w:r w:rsidR="005F7335">
        <w:rPr>
          <w:color w:val="000000" w:themeColor="text1"/>
        </w:rPr>
        <w:t>dywizjon</w:t>
      </w:r>
      <w:r w:rsidR="005A525B">
        <w:rPr>
          <w:color w:val="000000" w:themeColor="text1"/>
        </w:rPr>
        <w:t>y były</w:t>
      </w:r>
      <w:r w:rsidR="005F7335">
        <w:rPr>
          <w:color w:val="000000" w:themeColor="text1"/>
        </w:rPr>
        <w:t xml:space="preserve"> wyposażon</w:t>
      </w:r>
      <w:r w:rsidR="005A525B">
        <w:rPr>
          <w:color w:val="000000" w:themeColor="text1"/>
        </w:rPr>
        <w:t>e</w:t>
      </w:r>
      <w:r w:rsidR="005F7335">
        <w:rPr>
          <w:color w:val="000000" w:themeColor="text1"/>
        </w:rPr>
        <w:t xml:space="preserve"> w 75 mm armaty wz. 97 </w:t>
      </w:r>
      <w:r w:rsidR="004A71A2">
        <w:rPr>
          <w:color w:val="000000" w:themeColor="text1"/>
        </w:rPr>
        <w:t>oraz</w:t>
      </w:r>
      <w:r w:rsidR="005F7335">
        <w:rPr>
          <w:color w:val="000000" w:themeColor="text1"/>
        </w:rPr>
        <w:t xml:space="preserve"> jeden dywizjon </w:t>
      </w:r>
      <w:r>
        <w:rPr>
          <w:color w:val="000000" w:themeColor="text1"/>
        </w:rPr>
        <w:t xml:space="preserve">w </w:t>
      </w:r>
      <w:r w:rsidR="005F7335">
        <w:rPr>
          <w:color w:val="000000" w:themeColor="text1"/>
        </w:rPr>
        <w:t>100 mm haubic</w:t>
      </w:r>
      <w:r>
        <w:rPr>
          <w:color w:val="000000" w:themeColor="text1"/>
        </w:rPr>
        <w:t>e</w:t>
      </w:r>
      <w:r w:rsidR="005F7335">
        <w:rPr>
          <w:color w:val="000000" w:themeColor="text1"/>
        </w:rPr>
        <w:t xml:space="preserve"> wz. </w:t>
      </w:r>
      <w:r w:rsidR="00013B1E">
        <w:rPr>
          <w:color w:val="000000" w:themeColor="text1"/>
        </w:rPr>
        <w:t>19</w:t>
      </w:r>
      <w:r w:rsidR="005F7335">
        <w:rPr>
          <w:color w:val="000000" w:themeColor="text1"/>
        </w:rPr>
        <w:t>14</w:t>
      </w:r>
      <w:r w:rsidR="00D02AB4">
        <w:rPr>
          <w:color w:val="000000" w:themeColor="text1"/>
        </w:rPr>
        <w:t>/</w:t>
      </w:r>
      <w:r w:rsidR="00013B1E">
        <w:rPr>
          <w:color w:val="000000" w:themeColor="text1"/>
        </w:rPr>
        <w:t>19</w:t>
      </w:r>
      <w:r w:rsidR="00D02AB4">
        <w:rPr>
          <w:color w:val="000000" w:themeColor="text1"/>
        </w:rPr>
        <w:t>19</w:t>
      </w:r>
      <w:r w:rsidR="00A169C4">
        <w:rPr>
          <w:color w:val="000000" w:themeColor="text1"/>
        </w:rPr>
        <w:t>.</w:t>
      </w:r>
    </w:p>
    <w:p w14:paraId="7A17124F" w14:textId="7FB7BD5B" w:rsidR="00576B07" w:rsidRPr="00E80718" w:rsidRDefault="00FF546B" w:rsidP="00576B07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63.</w:t>
      </w:r>
      <w:r w:rsidR="00576B07" w:rsidRPr="00E80718">
        <w:rPr>
          <w:rFonts w:ascii="Arial" w:hAnsi="Arial" w:cs="Arial"/>
          <w:color w:val="000000" w:themeColor="text1"/>
        </w:rPr>
        <w:t xml:space="preserve"> </w:t>
      </w:r>
      <w:hyperlink r:id="rId69" w:tooltip="Pułk" w:history="1">
        <w:r w:rsidR="00576B07" w:rsidRPr="00E80718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pułku</w:t>
        </w:r>
      </w:hyperlink>
      <w:r w:rsidR="00576B07" w:rsidRPr="00E80718">
        <w:rPr>
          <w:rFonts w:ascii="Arial" w:hAnsi="Arial" w:cs="Arial"/>
          <w:color w:val="000000" w:themeColor="text1"/>
        </w:rPr>
        <w:t xml:space="preserve"> piechoty występowały: </w:t>
      </w:r>
    </w:p>
    <w:p w14:paraId="62266027" w14:textId="7AF3CDA2" w:rsidR="00576B07" w:rsidRPr="00E80718" w:rsidRDefault="00576B07" w:rsidP="00576B07">
      <w:pPr>
        <w:numPr>
          <w:ilvl w:val="0"/>
          <w:numId w:val="27"/>
        </w:numPr>
        <w:suppressAutoHyphens w:val="0"/>
        <w:ind w:left="0" w:firstLine="454"/>
        <w:rPr>
          <w:color w:val="000000" w:themeColor="text1"/>
        </w:rPr>
      </w:pPr>
      <w:r w:rsidRPr="00E80718">
        <w:rPr>
          <w:color w:val="000000" w:themeColor="text1"/>
        </w:rPr>
        <w:t xml:space="preserve">kompania dział przeciwpancernych </w:t>
      </w:r>
      <w:r w:rsidR="00E90139">
        <w:rPr>
          <w:color w:val="000000" w:themeColor="text1"/>
        </w:rPr>
        <w:t>z</w:t>
      </w:r>
      <w:r w:rsidRPr="00E80718">
        <w:rPr>
          <w:color w:val="000000" w:themeColor="text1"/>
        </w:rPr>
        <w:t xml:space="preserve"> dziewię</w:t>
      </w:r>
      <w:r w:rsidR="00E90139">
        <w:rPr>
          <w:color w:val="000000" w:themeColor="text1"/>
        </w:rPr>
        <w:t>cioma</w:t>
      </w:r>
      <w:r w:rsidRPr="00E80718">
        <w:rPr>
          <w:color w:val="000000" w:themeColor="text1"/>
        </w:rPr>
        <w:t xml:space="preserve"> dział</w:t>
      </w:r>
      <w:r w:rsidR="00E90139">
        <w:rPr>
          <w:color w:val="000000" w:themeColor="text1"/>
        </w:rPr>
        <w:t>ami</w:t>
      </w:r>
      <w:r w:rsidRPr="00E80718">
        <w:rPr>
          <w:color w:val="000000" w:themeColor="text1"/>
        </w:rPr>
        <w:t xml:space="preserve"> </w:t>
      </w:r>
      <w:hyperlink r:id="rId70" w:tooltip="37 mm armata przeciwpancerna Bofors" w:history="1">
        <w:r w:rsidRPr="00E80718">
          <w:rPr>
            <w:rStyle w:val="Hipercze"/>
            <w:color w:val="000000" w:themeColor="text1"/>
            <w:u w:val="none"/>
          </w:rPr>
          <w:t>kal. 37 mm wz. 36</w:t>
        </w:r>
      </w:hyperlink>
    </w:p>
    <w:p w14:paraId="754390F4" w14:textId="3F9ABB33" w:rsidR="00576B07" w:rsidRPr="00E80718" w:rsidRDefault="00576B07" w:rsidP="00576B07">
      <w:pPr>
        <w:numPr>
          <w:ilvl w:val="0"/>
          <w:numId w:val="27"/>
        </w:numPr>
        <w:suppressAutoHyphens w:val="0"/>
        <w:ind w:left="0" w:firstLine="454"/>
        <w:rPr>
          <w:color w:val="000000" w:themeColor="text1"/>
        </w:rPr>
      </w:pPr>
      <w:r w:rsidRPr="00E80718">
        <w:rPr>
          <w:color w:val="000000" w:themeColor="text1"/>
        </w:rPr>
        <w:t>pluton artylerii piechoty</w:t>
      </w:r>
      <w:r w:rsidR="00E90139">
        <w:rPr>
          <w:color w:val="000000" w:themeColor="text1"/>
        </w:rPr>
        <w:t xml:space="preserve">, który posiadał </w:t>
      </w:r>
      <w:r w:rsidRPr="00E80718">
        <w:rPr>
          <w:color w:val="000000" w:themeColor="text1"/>
        </w:rPr>
        <w:t xml:space="preserve">dwie armaty </w:t>
      </w:r>
      <w:hyperlink r:id="rId71" w:tooltip="75 mm armata wz. 1902/26" w:history="1">
        <w:r w:rsidRPr="00E80718">
          <w:rPr>
            <w:rStyle w:val="Hipercze"/>
            <w:color w:val="000000" w:themeColor="text1"/>
            <w:u w:val="none"/>
          </w:rPr>
          <w:t>kal. 75 mm wz. 02/26</w:t>
        </w:r>
      </w:hyperlink>
      <w:r w:rsidRPr="00E80718">
        <w:rPr>
          <w:color w:val="000000" w:themeColor="text1"/>
        </w:rPr>
        <w:t>.</w:t>
      </w:r>
    </w:p>
    <w:p w14:paraId="525EA0FF" w14:textId="4682DD9C" w:rsidR="00576B07" w:rsidRPr="00E90139" w:rsidRDefault="00E90139" w:rsidP="004F06E5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E90139">
        <w:rPr>
          <w:rFonts w:ascii="Arial" w:hAnsi="Arial" w:cs="Arial"/>
        </w:rPr>
        <w:t xml:space="preserve">Zaś każdy </w:t>
      </w:r>
      <w:hyperlink r:id="rId72" w:tooltip="Batalion" w:history="1">
        <w:r w:rsidRPr="00E90139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b</w:t>
        </w:r>
        <w:r w:rsidR="00576B07" w:rsidRPr="00E90139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atalion</w:t>
        </w:r>
      </w:hyperlink>
      <w:r w:rsidR="00576B07" w:rsidRPr="00E90139">
        <w:rPr>
          <w:rFonts w:ascii="Arial" w:hAnsi="Arial" w:cs="Arial"/>
          <w:color w:val="000000" w:themeColor="text1"/>
        </w:rPr>
        <w:t xml:space="preserve"> piechoty posiadał: </w:t>
      </w:r>
    </w:p>
    <w:p w14:paraId="13533593" w14:textId="69A0F2AB" w:rsidR="00576B07" w:rsidRDefault="003D6742" w:rsidP="004F06E5">
      <w:pPr>
        <w:numPr>
          <w:ilvl w:val="0"/>
          <w:numId w:val="26"/>
        </w:numPr>
        <w:suppressAutoHyphens w:val="0"/>
        <w:ind w:left="0" w:firstLine="454"/>
        <w:rPr>
          <w:color w:val="000000" w:themeColor="text1"/>
        </w:rPr>
      </w:pPr>
      <w:hyperlink r:id="rId73" w:tooltip="Pluton (wojsko)" w:history="1">
        <w:r w:rsidR="00576B07" w:rsidRPr="00E80718">
          <w:rPr>
            <w:rStyle w:val="Hipercze"/>
            <w:color w:val="000000" w:themeColor="text1"/>
            <w:u w:val="none"/>
          </w:rPr>
          <w:t>pluton</w:t>
        </w:r>
      </w:hyperlink>
      <w:r w:rsidR="00576B07" w:rsidRPr="00E80718">
        <w:rPr>
          <w:color w:val="000000" w:themeColor="text1"/>
        </w:rPr>
        <w:t xml:space="preserve"> moździerzy w składzie dwóch </w:t>
      </w:r>
      <w:hyperlink r:id="rId74" w:tooltip="Moździerz" w:history="1">
        <w:r w:rsidR="00576B07" w:rsidRPr="00E80718">
          <w:rPr>
            <w:rStyle w:val="Hipercze"/>
            <w:color w:val="000000" w:themeColor="text1"/>
            <w:u w:val="none"/>
          </w:rPr>
          <w:t>moździerzy</w:t>
        </w:r>
      </w:hyperlink>
      <w:r w:rsidR="00576B07" w:rsidRPr="00E80718">
        <w:rPr>
          <w:color w:val="000000" w:themeColor="text1"/>
        </w:rPr>
        <w:t xml:space="preserve"> </w:t>
      </w:r>
      <w:hyperlink r:id="rId75" w:tooltip="81 mm moździerz piechoty wz. 31" w:history="1">
        <w:r w:rsidR="00576B07" w:rsidRPr="00E80718">
          <w:rPr>
            <w:rStyle w:val="Hipercze"/>
            <w:color w:val="000000" w:themeColor="text1"/>
            <w:u w:val="none"/>
          </w:rPr>
          <w:t>kal. 81 mm wz. 18/31</w:t>
        </w:r>
      </w:hyperlink>
      <w:r w:rsidR="005D38C3">
        <w:rPr>
          <w:rStyle w:val="Hipercze"/>
          <w:color w:val="000000" w:themeColor="text1"/>
          <w:u w:val="none"/>
        </w:rPr>
        <w:t xml:space="preserve"> (w kompanii km)</w:t>
      </w:r>
      <w:r w:rsidR="00576B07" w:rsidRPr="00E80718">
        <w:rPr>
          <w:color w:val="000000" w:themeColor="text1"/>
        </w:rPr>
        <w:t>.</w:t>
      </w:r>
    </w:p>
    <w:p w14:paraId="5F95F8FD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177DF740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568316F5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7E14A47E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78F780C3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4A13B6F2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715E305C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45724071" w14:textId="77777777" w:rsidR="003D6742" w:rsidRDefault="003D6742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030C0DC9" w14:textId="77777777" w:rsidR="00387E07" w:rsidRPr="009753B5" w:rsidRDefault="00387E07" w:rsidP="00387E07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  <w:r w:rsidRPr="009753B5">
        <w:rPr>
          <w:rFonts w:eastAsia="Times New Roman"/>
          <w:b/>
          <w:bCs/>
          <w:kern w:val="36"/>
          <w:lang w:eastAsia="pl-PL"/>
        </w:rPr>
        <w:lastRenderedPageBreak/>
        <w:t>1</w:t>
      </w:r>
      <w:r>
        <w:rPr>
          <w:rFonts w:eastAsia="Times New Roman"/>
          <w:b/>
          <w:bCs/>
          <w:kern w:val="36"/>
          <w:lang w:eastAsia="pl-PL"/>
        </w:rPr>
        <w:t>5</w:t>
      </w:r>
      <w:r w:rsidRPr="009753B5">
        <w:rPr>
          <w:rFonts w:eastAsia="Times New Roman"/>
          <w:b/>
          <w:bCs/>
          <w:kern w:val="36"/>
          <w:lang w:eastAsia="pl-PL"/>
        </w:rPr>
        <w:t xml:space="preserve">5 mm </w:t>
      </w:r>
      <w:r>
        <w:rPr>
          <w:rFonts w:eastAsia="Times New Roman"/>
          <w:b/>
          <w:bCs/>
          <w:kern w:val="36"/>
          <w:lang w:eastAsia="pl-PL"/>
        </w:rPr>
        <w:t>haubica</w:t>
      </w:r>
      <w:r w:rsidRPr="009753B5">
        <w:rPr>
          <w:rFonts w:eastAsia="Times New Roman"/>
          <w:b/>
          <w:bCs/>
          <w:kern w:val="36"/>
          <w:lang w:eastAsia="pl-PL"/>
        </w:rPr>
        <w:t xml:space="preserve"> wz. </w:t>
      </w:r>
      <w:r>
        <w:rPr>
          <w:rFonts w:eastAsia="Times New Roman"/>
          <w:b/>
          <w:bCs/>
          <w:kern w:val="36"/>
          <w:lang w:eastAsia="pl-PL"/>
        </w:rPr>
        <w:t>17</w:t>
      </w:r>
      <w:r w:rsidRPr="009753B5">
        <w:rPr>
          <w:rFonts w:eastAsia="Times New Roman"/>
          <w:b/>
          <w:bCs/>
          <w:kern w:val="36"/>
          <w:lang w:eastAsia="pl-PL"/>
        </w:rPr>
        <w:t xml:space="preserve"> Schneider</w:t>
      </w:r>
    </w:p>
    <w:p w14:paraId="44EC79C6" w14:textId="77777777" w:rsidR="00AD4E95" w:rsidRDefault="00862B67" w:rsidP="00AD4E95">
      <w:pPr>
        <w:pStyle w:val="NormalnyWeb"/>
        <w:keepNext/>
        <w:spacing w:before="0" w:beforeAutospacing="0" w:after="120" w:afterAutospacing="0" w:line="276" w:lineRule="auto"/>
        <w:jc w:val="both"/>
      </w:pPr>
      <w:r>
        <w:rPr>
          <w:noProof/>
        </w:rPr>
        <w:drawing>
          <wp:inline distT="0" distB="0" distL="0" distR="0" wp14:anchorId="3ED89694" wp14:editId="0691959E">
            <wp:extent cx="3312160" cy="2485673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76" cy="24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B4CA" w14:textId="019E29DA" w:rsidR="00AD4E95" w:rsidRPr="00AD4E95" w:rsidRDefault="00AD4E95" w:rsidP="00AD4E95">
      <w:pPr>
        <w:pStyle w:val="Akapitzlist"/>
        <w:ind w:hanging="720"/>
        <w:outlineLvl w:val="0"/>
        <w:rPr>
          <w:rFonts w:eastAsia="Times New Roman"/>
          <w:i/>
          <w:iCs/>
          <w:kern w:val="36"/>
          <w:sz w:val="20"/>
          <w:szCs w:val="20"/>
          <w:lang w:eastAsia="pl-PL"/>
        </w:rPr>
      </w:pPr>
      <w:r w:rsidRPr="00AD4E95">
        <w:rPr>
          <w:i/>
          <w:iCs/>
          <w:color w:val="000000" w:themeColor="text1"/>
          <w:sz w:val="20"/>
          <w:szCs w:val="20"/>
        </w:rPr>
        <w:t xml:space="preserve">Zdj. </w:t>
      </w:r>
      <w:r w:rsidRPr="00AD4E95">
        <w:rPr>
          <w:i/>
          <w:iCs/>
          <w:color w:val="000000" w:themeColor="text1"/>
          <w:sz w:val="20"/>
          <w:szCs w:val="20"/>
        </w:rPr>
        <w:fldChar w:fldCharType="begin"/>
      </w:r>
      <w:r w:rsidRPr="00AD4E95">
        <w:rPr>
          <w:i/>
          <w:iCs/>
          <w:color w:val="000000" w:themeColor="text1"/>
          <w:sz w:val="20"/>
          <w:szCs w:val="20"/>
        </w:rPr>
        <w:instrText xml:space="preserve"> SEQ Zdj. \* ARABIC </w:instrText>
      </w:r>
      <w:r w:rsidRPr="00AD4E95">
        <w:rPr>
          <w:i/>
          <w:iCs/>
          <w:color w:val="000000" w:themeColor="text1"/>
          <w:sz w:val="20"/>
          <w:szCs w:val="20"/>
        </w:rPr>
        <w:fldChar w:fldCharType="separate"/>
      </w:r>
      <w:r w:rsidR="00B842CB">
        <w:rPr>
          <w:i/>
          <w:iCs/>
          <w:noProof/>
          <w:color w:val="000000" w:themeColor="text1"/>
          <w:sz w:val="20"/>
          <w:szCs w:val="20"/>
        </w:rPr>
        <w:t>1</w:t>
      </w:r>
      <w:r w:rsidRPr="00AD4E95">
        <w:rPr>
          <w:i/>
          <w:iCs/>
          <w:color w:val="000000" w:themeColor="text1"/>
          <w:sz w:val="20"/>
          <w:szCs w:val="20"/>
        </w:rPr>
        <w:fldChar w:fldCharType="end"/>
      </w:r>
      <w:r w:rsidRPr="00AD4E95">
        <w:rPr>
          <w:i/>
          <w:iCs/>
          <w:color w:val="000000" w:themeColor="text1"/>
          <w:sz w:val="20"/>
          <w:szCs w:val="20"/>
        </w:rPr>
        <w:t xml:space="preserve"> - </w:t>
      </w:r>
      <w:r w:rsidRPr="00AD4E95">
        <w:rPr>
          <w:rFonts w:eastAsia="Times New Roman"/>
          <w:i/>
          <w:iCs/>
          <w:kern w:val="36"/>
          <w:sz w:val="20"/>
          <w:szCs w:val="20"/>
          <w:lang w:eastAsia="pl-PL"/>
        </w:rPr>
        <w:t>155 mm haubica wz. 17 Schneider</w:t>
      </w:r>
      <w:r w:rsidR="008B1772">
        <w:rPr>
          <w:rFonts w:eastAsia="Times New Roman"/>
          <w:i/>
          <w:iCs/>
          <w:kern w:val="36"/>
          <w:sz w:val="20"/>
          <w:szCs w:val="20"/>
          <w:lang w:eastAsia="pl-PL"/>
        </w:rPr>
        <w:t xml:space="preserve"> w muzeum w </w:t>
      </w:r>
      <w:proofErr w:type="spellStart"/>
      <w:r w:rsidR="008B1772">
        <w:rPr>
          <w:rFonts w:eastAsia="Times New Roman"/>
          <w:i/>
          <w:iCs/>
          <w:kern w:val="36"/>
          <w:sz w:val="20"/>
          <w:szCs w:val="20"/>
          <w:lang w:eastAsia="pl-PL"/>
        </w:rPr>
        <w:t>Hämeenlinna</w:t>
      </w:r>
      <w:proofErr w:type="spellEnd"/>
    </w:p>
    <w:p w14:paraId="00799577" w14:textId="544FD809" w:rsidR="00387E07" w:rsidRPr="00FC5ED4" w:rsidRDefault="00387E07" w:rsidP="00387E07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155 mm h</w:t>
      </w:r>
      <w:r w:rsidRPr="00FC5ED4">
        <w:rPr>
          <w:rFonts w:ascii="Arial" w:hAnsi="Arial" w:cs="Arial"/>
          <w:color w:val="000000" w:themeColor="text1"/>
        </w:rPr>
        <w:t xml:space="preserve">aubica </w:t>
      </w:r>
      <w:r>
        <w:rPr>
          <w:rFonts w:ascii="Arial" w:hAnsi="Arial" w:cs="Arial"/>
          <w:color w:val="000000" w:themeColor="text1"/>
        </w:rPr>
        <w:t>wz.</w:t>
      </w:r>
      <w:r w:rsidRPr="00FC5ED4">
        <w:rPr>
          <w:rFonts w:ascii="Arial" w:hAnsi="Arial" w:cs="Arial"/>
          <w:color w:val="000000" w:themeColor="text1"/>
        </w:rPr>
        <w:t xml:space="preserve"> 17 została zaprojektowana w roku 1917 jako ulepszona wersja </w:t>
      </w:r>
      <w:hyperlink r:id="rId77" w:tooltip="152 mm haubica wz. 1909" w:history="1">
        <w:r w:rsidRPr="00FC5ED4">
          <w:rPr>
            <w:rStyle w:val="Hipercze"/>
            <w:rFonts w:ascii="Arial" w:hAnsi="Arial" w:cs="Arial"/>
            <w:color w:val="000000" w:themeColor="text1"/>
            <w:u w:val="none"/>
          </w:rPr>
          <w:t>haubicy wz. 09 kal. 152 mm</w:t>
        </w:r>
      </w:hyperlink>
      <w:r w:rsidRPr="00FC5ED4">
        <w:rPr>
          <w:rFonts w:ascii="Arial" w:hAnsi="Arial" w:cs="Arial"/>
          <w:color w:val="000000" w:themeColor="text1"/>
        </w:rPr>
        <w:t xml:space="preserve">. Było to działo </w:t>
      </w:r>
      <w:r>
        <w:rPr>
          <w:rFonts w:ascii="Arial" w:hAnsi="Arial" w:cs="Arial"/>
          <w:color w:val="000000" w:themeColor="text1"/>
        </w:rPr>
        <w:t>bardzo</w:t>
      </w:r>
      <w:r w:rsidRPr="00FC5ED4">
        <w:rPr>
          <w:rFonts w:ascii="Arial" w:hAnsi="Arial" w:cs="Arial"/>
          <w:color w:val="000000" w:themeColor="text1"/>
        </w:rPr>
        <w:t xml:space="preserve"> nowoczesne</w:t>
      </w:r>
      <w:r>
        <w:rPr>
          <w:rFonts w:ascii="Arial" w:hAnsi="Arial" w:cs="Arial"/>
          <w:color w:val="000000" w:themeColor="text1"/>
        </w:rPr>
        <w:t xml:space="preserve"> i skuteczne.</w:t>
      </w:r>
      <w:r w:rsidRPr="00FC5ED4">
        <w:rPr>
          <w:rFonts w:ascii="Arial" w:hAnsi="Arial" w:cs="Arial"/>
          <w:color w:val="000000" w:themeColor="text1"/>
        </w:rPr>
        <w:t xml:space="preserve"> </w:t>
      </w:r>
      <w:r w:rsidR="00EA533F">
        <w:rPr>
          <w:rFonts w:ascii="Arial" w:hAnsi="Arial" w:cs="Arial"/>
          <w:color w:val="000000" w:themeColor="text1"/>
        </w:rPr>
        <w:t>Po zakupieniu przez Polskę licencji haubice produkowano</w:t>
      </w:r>
      <w:r w:rsidRPr="00FC5ED4">
        <w:rPr>
          <w:rFonts w:ascii="Arial" w:hAnsi="Arial" w:cs="Arial"/>
          <w:color w:val="000000" w:themeColor="text1"/>
        </w:rPr>
        <w:t xml:space="preserve"> w </w:t>
      </w:r>
      <w:hyperlink r:id="rId78" w:tooltip="Zakłady Mechaniczne w Starachowicach (strona nie istnieje)" w:history="1">
        <w:r w:rsidRPr="00FC5ED4">
          <w:rPr>
            <w:rStyle w:val="Hipercze"/>
            <w:rFonts w:ascii="Arial" w:hAnsi="Arial" w:cs="Arial"/>
            <w:color w:val="000000" w:themeColor="text1"/>
            <w:u w:val="none"/>
          </w:rPr>
          <w:t>Zakładach Starachowickich</w:t>
        </w:r>
      </w:hyperlink>
      <w:r w:rsidRPr="00FC5ED4">
        <w:rPr>
          <w:rFonts w:ascii="Arial" w:hAnsi="Arial" w:cs="Arial"/>
          <w:color w:val="000000" w:themeColor="text1"/>
        </w:rPr>
        <w:t>.</w:t>
      </w:r>
    </w:p>
    <w:p w14:paraId="5367A79C" w14:textId="77777777" w:rsidR="00387E07" w:rsidRPr="009753B5" w:rsidRDefault="00387E07" w:rsidP="00387E07">
      <w:pPr>
        <w:pStyle w:val="Akapitzlist"/>
        <w:ind w:hanging="294"/>
      </w:pPr>
      <w:r w:rsidRPr="009753B5">
        <w:t>Dane taktyczno-techniczne</w:t>
      </w:r>
    </w:p>
    <w:p w14:paraId="4A95F10B" w14:textId="77777777" w:rsidR="00387E07" w:rsidRDefault="00387E07" w:rsidP="00387E07">
      <w:pPr>
        <w:pStyle w:val="Akapitzlist"/>
        <w:numPr>
          <w:ilvl w:val="0"/>
          <w:numId w:val="26"/>
        </w:numPr>
      </w:pPr>
      <w:r w:rsidRPr="0070093D">
        <w:t>Kaliber</w:t>
      </w:r>
      <w:r w:rsidRPr="0070093D">
        <w:tab/>
      </w:r>
      <w:r>
        <w:tab/>
        <w:t>-</w:t>
      </w:r>
      <w:r>
        <w:tab/>
        <w:t>155 mm</w:t>
      </w:r>
    </w:p>
    <w:p w14:paraId="754D16DF" w14:textId="77777777" w:rsidR="00387E07" w:rsidRDefault="00387E07" w:rsidP="00387E07">
      <w:pPr>
        <w:pStyle w:val="Akapitzlist"/>
        <w:numPr>
          <w:ilvl w:val="0"/>
          <w:numId w:val="26"/>
        </w:numPr>
      </w:pPr>
      <w:r>
        <w:t>Długość lufy</w:t>
      </w:r>
      <w:r>
        <w:tab/>
      </w:r>
      <w:r>
        <w:tab/>
        <w:t>-</w:t>
      </w:r>
      <w:r>
        <w:tab/>
      </w:r>
      <w:r w:rsidRPr="00D069DB">
        <w:t>2332 mm (L/15)</w:t>
      </w:r>
    </w:p>
    <w:p w14:paraId="29736E16" w14:textId="57C53E51" w:rsidR="00387E07" w:rsidRDefault="00387E07" w:rsidP="00387E07">
      <w:pPr>
        <w:pStyle w:val="Akapitzlist"/>
        <w:numPr>
          <w:ilvl w:val="0"/>
          <w:numId w:val="26"/>
        </w:numPr>
      </w:pPr>
      <w:r>
        <w:t>Donośność</w:t>
      </w:r>
      <w:r>
        <w:tab/>
      </w:r>
      <w:r>
        <w:tab/>
        <w:t>-</w:t>
      </w:r>
      <w:r>
        <w:tab/>
      </w:r>
      <w:r w:rsidRPr="00D069DB">
        <w:t>11 2000 m (maksymalna)</w:t>
      </w:r>
    </w:p>
    <w:p w14:paraId="4C530C3F" w14:textId="77777777" w:rsidR="00387E07" w:rsidRDefault="00387E07" w:rsidP="00387E07">
      <w:r w:rsidRPr="00D069DB">
        <w:tab/>
      </w:r>
      <w:r w:rsidRPr="00D069DB">
        <w:tab/>
      </w:r>
      <w:r w:rsidRPr="00D069DB">
        <w:tab/>
      </w:r>
      <w:r>
        <w:tab/>
      </w:r>
      <w:r>
        <w:tab/>
        <w:t xml:space="preserve">  </w:t>
      </w:r>
      <w:r w:rsidRPr="00D069DB">
        <w:t>8 000 m (praktyczna)</w:t>
      </w:r>
      <w:r>
        <w:t>.</w:t>
      </w:r>
    </w:p>
    <w:p w14:paraId="2FB4B1B5" w14:textId="77777777" w:rsidR="008758A3" w:rsidRPr="009753B5" w:rsidRDefault="008758A3" w:rsidP="008758A3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  <w:r w:rsidRPr="009753B5">
        <w:rPr>
          <w:rFonts w:eastAsia="Times New Roman"/>
          <w:b/>
          <w:bCs/>
          <w:kern w:val="36"/>
          <w:lang w:eastAsia="pl-PL"/>
        </w:rPr>
        <w:t>105 mm armata wz. 29 Schneider</w:t>
      </w:r>
    </w:p>
    <w:p w14:paraId="6D14B059" w14:textId="77777777" w:rsidR="00AD4E95" w:rsidRDefault="008E3E5E" w:rsidP="00AD4E95">
      <w:pPr>
        <w:keepNext/>
        <w:ind w:firstLine="0"/>
      </w:pPr>
      <w:r>
        <w:rPr>
          <w:noProof/>
          <w:lang w:eastAsia="pl-PL"/>
        </w:rPr>
        <w:drawing>
          <wp:inline distT="0" distB="0" distL="0" distR="0" wp14:anchorId="78444739" wp14:editId="2E308928">
            <wp:extent cx="3413760" cy="2494071"/>
            <wp:effectExtent l="0" t="0" r="0" b="1905"/>
            <wp:docPr id="8" name="Obraz 8" descr="Obraz zawierający zewnętrzne, podłoże, przycze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zewnętrzne, podłoże, przycze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91" cy="2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D2B9" w14:textId="5E92B098" w:rsidR="00AD4E95" w:rsidRPr="002B7140" w:rsidRDefault="00AD4E95" w:rsidP="00AD4E95">
      <w:pPr>
        <w:pStyle w:val="Akapitzlist"/>
        <w:ind w:hanging="720"/>
        <w:outlineLvl w:val="0"/>
        <w:rPr>
          <w:rFonts w:eastAsia="Times New Roman"/>
          <w:i/>
          <w:iCs/>
          <w:kern w:val="36"/>
          <w:sz w:val="20"/>
          <w:szCs w:val="20"/>
          <w:lang w:eastAsia="pl-PL"/>
        </w:rPr>
      </w:pPr>
      <w:r w:rsidRPr="002B7140">
        <w:rPr>
          <w:i/>
          <w:iCs/>
          <w:sz w:val="20"/>
          <w:szCs w:val="20"/>
        </w:rPr>
        <w:t xml:space="preserve">Zdj. </w:t>
      </w:r>
      <w:r w:rsidRPr="002B7140">
        <w:rPr>
          <w:i/>
          <w:iCs/>
          <w:sz w:val="20"/>
          <w:szCs w:val="20"/>
        </w:rPr>
        <w:fldChar w:fldCharType="begin"/>
      </w:r>
      <w:r w:rsidRPr="002B7140">
        <w:rPr>
          <w:i/>
          <w:iCs/>
          <w:sz w:val="20"/>
          <w:szCs w:val="20"/>
        </w:rPr>
        <w:instrText xml:space="preserve"> SEQ Zdj. \* ARABIC </w:instrText>
      </w:r>
      <w:r w:rsidRPr="002B7140">
        <w:rPr>
          <w:i/>
          <w:iCs/>
          <w:sz w:val="20"/>
          <w:szCs w:val="20"/>
        </w:rPr>
        <w:fldChar w:fldCharType="separate"/>
      </w:r>
      <w:r w:rsidR="00B842CB">
        <w:rPr>
          <w:i/>
          <w:iCs/>
          <w:noProof/>
          <w:sz w:val="20"/>
          <w:szCs w:val="20"/>
        </w:rPr>
        <w:t>2</w:t>
      </w:r>
      <w:r w:rsidRPr="002B7140">
        <w:rPr>
          <w:i/>
          <w:iCs/>
          <w:sz w:val="20"/>
          <w:szCs w:val="20"/>
        </w:rPr>
        <w:fldChar w:fldCharType="end"/>
      </w:r>
      <w:r w:rsidRPr="002B7140">
        <w:rPr>
          <w:i/>
          <w:iCs/>
          <w:sz w:val="20"/>
          <w:szCs w:val="20"/>
        </w:rPr>
        <w:t xml:space="preserve"> - </w:t>
      </w:r>
      <w:r w:rsidRPr="002B7140">
        <w:rPr>
          <w:rFonts w:eastAsia="Times New Roman"/>
          <w:i/>
          <w:iCs/>
          <w:kern w:val="36"/>
          <w:sz w:val="20"/>
          <w:szCs w:val="20"/>
          <w:lang w:eastAsia="pl-PL"/>
        </w:rPr>
        <w:t>105 mm armata wz. 29 Schneider</w:t>
      </w:r>
      <w:r w:rsidR="002B7140" w:rsidRPr="002B7140">
        <w:rPr>
          <w:rFonts w:eastAsia="Times New Roman"/>
          <w:i/>
          <w:iCs/>
          <w:kern w:val="36"/>
          <w:sz w:val="20"/>
          <w:szCs w:val="20"/>
          <w:lang w:eastAsia="pl-PL"/>
        </w:rPr>
        <w:t xml:space="preserve"> w muzeum w </w:t>
      </w:r>
      <w:proofErr w:type="spellStart"/>
      <w:r w:rsidR="002B7140" w:rsidRPr="002B7140">
        <w:rPr>
          <w:i/>
          <w:iCs/>
          <w:sz w:val="20"/>
          <w:szCs w:val="20"/>
        </w:rPr>
        <w:t>Hämeenlinna</w:t>
      </w:r>
      <w:proofErr w:type="spellEnd"/>
    </w:p>
    <w:p w14:paraId="0E0F2E17" w14:textId="5418FB77" w:rsidR="00862B67" w:rsidRDefault="00862B67" w:rsidP="00AD4E95">
      <w:pPr>
        <w:pStyle w:val="Legenda"/>
      </w:pPr>
    </w:p>
    <w:p w14:paraId="7C901BB8" w14:textId="77777777" w:rsidR="00862B67" w:rsidRDefault="00862B67" w:rsidP="00862B67">
      <w:pPr>
        <w:ind w:firstLine="0"/>
      </w:pPr>
    </w:p>
    <w:p w14:paraId="42124086" w14:textId="308F9845" w:rsidR="008758A3" w:rsidRPr="0070093D" w:rsidRDefault="008758A3" w:rsidP="008758A3">
      <w:pPr>
        <w:ind w:firstLine="426"/>
        <w:rPr>
          <w:color w:val="000000" w:themeColor="text1"/>
        </w:rPr>
      </w:pPr>
      <w:r w:rsidRPr="0070093D">
        <w:lastRenderedPageBreak/>
        <w:t xml:space="preserve">105 mm dalekonośna armata polowa wz. </w:t>
      </w:r>
      <w:r w:rsidRPr="009753B5">
        <w:rPr>
          <w:color w:val="000000" w:themeColor="text1"/>
        </w:rPr>
        <w:t xml:space="preserve">29 powstała w wyniku modernizacji </w:t>
      </w:r>
      <w:hyperlink r:id="rId80" w:tooltip="105 mm armata mle 1913 Schneider" w:history="1">
        <w:r w:rsidRPr="009753B5">
          <w:rPr>
            <w:rStyle w:val="Hipercze"/>
            <w:color w:val="000000" w:themeColor="text1"/>
            <w:u w:val="none"/>
          </w:rPr>
          <w:t>armaty 105 mm wz. 13 Schneider</w:t>
        </w:r>
      </w:hyperlink>
      <w:r w:rsidRPr="009753B5">
        <w:rPr>
          <w:color w:val="000000" w:themeColor="text1"/>
        </w:rPr>
        <w:t xml:space="preserve"> z zakładów </w:t>
      </w:r>
      <w:hyperlink r:id="rId81" w:tooltip="Schneider Electric" w:history="1">
        <w:r w:rsidRPr="009753B5">
          <w:rPr>
            <w:rStyle w:val="Hipercze"/>
            <w:color w:val="000000" w:themeColor="text1"/>
            <w:u w:val="none"/>
          </w:rPr>
          <w:t>Schneider</w:t>
        </w:r>
      </w:hyperlink>
      <w:r w:rsidRPr="009753B5">
        <w:rPr>
          <w:color w:val="000000" w:themeColor="text1"/>
        </w:rPr>
        <w:t xml:space="preserve">. </w:t>
      </w:r>
      <w:r>
        <w:rPr>
          <w:color w:val="000000" w:themeColor="text1"/>
        </w:rPr>
        <w:t>Produkowana i używana</w:t>
      </w:r>
      <w:r w:rsidR="00EA533F">
        <w:rPr>
          <w:color w:val="000000" w:themeColor="text1"/>
        </w:rPr>
        <w:t xml:space="preserve"> była </w:t>
      </w:r>
      <w:r>
        <w:rPr>
          <w:color w:val="000000" w:themeColor="text1"/>
        </w:rPr>
        <w:t xml:space="preserve"> również </w:t>
      </w:r>
      <w:r w:rsidRPr="009753B5">
        <w:rPr>
          <w:color w:val="000000" w:themeColor="text1"/>
        </w:rPr>
        <w:t>w Polsce.</w:t>
      </w:r>
      <w:r>
        <w:rPr>
          <w:color w:val="000000" w:themeColor="text1"/>
        </w:rPr>
        <w:t xml:space="preserve"> </w:t>
      </w:r>
      <w:r w:rsidRPr="0070093D">
        <w:rPr>
          <w:color w:val="000000" w:themeColor="text1"/>
        </w:rPr>
        <w:t xml:space="preserve">W 1930 </w:t>
      </w:r>
      <w:r w:rsidR="00EA533F">
        <w:rPr>
          <w:color w:val="000000" w:themeColor="text1"/>
        </w:rPr>
        <w:t xml:space="preserve">roku </w:t>
      </w:r>
      <w:r w:rsidRPr="0070093D">
        <w:rPr>
          <w:color w:val="000000" w:themeColor="text1"/>
        </w:rPr>
        <w:t xml:space="preserve">Polska kupiła od Francji licencję na produkcję tej armaty, jak również pewną liczbę dział wyprodukowanych we Francji. Od 1934 </w:t>
      </w:r>
      <w:r w:rsidR="00D34ED4">
        <w:rPr>
          <w:color w:val="000000" w:themeColor="text1"/>
        </w:rPr>
        <w:t xml:space="preserve">roku </w:t>
      </w:r>
      <w:r w:rsidRPr="0070093D">
        <w:rPr>
          <w:color w:val="000000" w:themeColor="text1"/>
        </w:rPr>
        <w:t xml:space="preserve">działa były produkowane w </w:t>
      </w:r>
      <w:hyperlink r:id="rId82" w:tooltip="Starachowice" w:history="1">
        <w:r w:rsidRPr="0070093D">
          <w:rPr>
            <w:rStyle w:val="Hipercze"/>
            <w:color w:val="000000" w:themeColor="text1"/>
            <w:u w:val="none"/>
          </w:rPr>
          <w:t>Starachowicach</w:t>
        </w:r>
      </w:hyperlink>
      <w:r w:rsidRPr="0070093D">
        <w:rPr>
          <w:color w:val="000000" w:themeColor="text1"/>
        </w:rPr>
        <w:t xml:space="preserve">, a od 1937 </w:t>
      </w:r>
      <w:r w:rsidR="00D34ED4">
        <w:rPr>
          <w:color w:val="000000" w:themeColor="text1"/>
        </w:rPr>
        <w:t xml:space="preserve">roku </w:t>
      </w:r>
      <w:r w:rsidRPr="0070093D">
        <w:rPr>
          <w:color w:val="000000" w:themeColor="text1"/>
        </w:rPr>
        <w:t xml:space="preserve">również w </w:t>
      </w:r>
      <w:hyperlink r:id="rId83" w:tooltip="Stalowa Wola" w:history="1">
        <w:r w:rsidRPr="0070093D">
          <w:rPr>
            <w:rStyle w:val="Hipercze"/>
            <w:color w:val="000000" w:themeColor="text1"/>
            <w:u w:val="none"/>
          </w:rPr>
          <w:t>Stalowej Woli</w:t>
        </w:r>
      </w:hyperlink>
      <w:r w:rsidRPr="0070093D">
        <w:rPr>
          <w:color w:val="000000" w:themeColor="text1"/>
        </w:rPr>
        <w:t xml:space="preserve">. </w:t>
      </w:r>
    </w:p>
    <w:p w14:paraId="5142315E" w14:textId="77777777" w:rsidR="008758A3" w:rsidRPr="009753B5" w:rsidRDefault="008758A3" w:rsidP="008758A3">
      <w:pPr>
        <w:pStyle w:val="Akapitzlist"/>
        <w:ind w:hanging="294"/>
      </w:pPr>
      <w:r w:rsidRPr="009753B5">
        <w:t>Dane taktyczno-techniczne</w:t>
      </w:r>
    </w:p>
    <w:p w14:paraId="736CB112" w14:textId="77777777" w:rsidR="008758A3" w:rsidRDefault="008758A3" w:rsidP="008758A3">
      <w:pPr>
        <w:pStyle w:val="Akapitzlist"/>
        <w:numPr>
          <w:ilvl w:val="0"/>
          <w:numId w:val="26"/>
        </w:numPr>
      </w:pPr>
      <w:r w:rsidRPr="0070093D">
        <w:t>Kaliber</w:t>
      </w:r>
      <w:r w:rsidRPr="0070093D">
        <w:tab/>
      </w:r>
      <w:r>
        <w:tab/>
        <w:t>-</w:t>
      </w:r>
      <w:r>
        <w:tab/>
        <w:t>105 mm</w:t>
      </w:r>
    </w:p>
    <w:p w14:paraId="2BD1FC25" w14:textId="77777777" w:rsidR="008758A3" w:rsidRDefault="008758A3" w:rsidP="008758A3">
      <w:pPr>
        <w:pStyle w:val="Akapitzlist"/>
        <w:numPr>
          <w:ilvl w:val="0"/>
          <w:numId w:val="26"/>
        </w:numPr>
      </w:pPr>
      <w:r>
        <w:t>Długość lufy</w:t>
      </w:r>
      <w:r>
        <w:tab/>
      </w:r>
      <w:r>
        <w:tab/>
        <w:t>-</w:t>
      </w:r>
      <w:r>
        <w:tab/>
        <w:t>3240 mm (L/31)</w:t>
      </w:r>
    </w:p>
    <w:p w14:paraId="31C2F3FB" w14:textId="4F26D956" w:rsidR="008758A3" w:rsidRDefault="008758A3" w:rsidP="008758A3">
      <w:pPr>
        <w:pStyle w:val="Akapitzlist"/>
        <w:numPr>
          <w:ilvl w:val="0"/>
          <w:numId w:val="26"/>
        </w:numPr>
      </w:pPr>
      <w:r>
        <w:t>Donośność</w:t>
      </w:r>
      <w:r>
        <w:tab/>
      </w:r>
      <w:r>
        <w:tab/>
        <w:t>-</w:t>
      </w:r>
      <w:r>
        <w:tab/>
        <w:t>15 200 m.</w:t>
      </w:r>
    </w:p>
    <w:p w14:paraId="329FFCE2" w14:textId="77777777" w:rsidR="003D6742" w:rsidRDefault="003D6742" w:rsidP="00862B67">
      <w:pPr>
        <w:pStyle w:val="Akapitzlist"/>
        <w:ind w:left="0" w:firstLine="0"/>
        <w:outlineLvl w:val="0"/>
        <w:rPr>
          <w:rFonts w:eastAsia="Times New Roman"/>
          <w:b/>
          <w:bCs/>
          <w:kern w:val="36"/>
          <w:lang w:eastAsia="pl-PL"/>
        </w:rPr>
      </w:pPr>
    </w:p>
    <w:p w14:paraId="5DC277F2" w14:textId="77777777" w:rsidR="00862B67" w:rsidRDefault="00387E07" w:rsidP="00862B67">
      <w:pPr>
        <w:pStyle w:val="Akapitzlist"/>
        <w:ind w:left="0" w:firstLine="0"/>
        <w:outlineLvl w:val="0"/>
      </w:pPr>
      <w:r>
        <w:rPr>
          <w:rFonts w:eastAsia="Times New Roman"/>
          <w:b/>
          <w:bCs/>
          <w:kern w:val="36"/>
          <w:lang w:eastAsia="pl-PL"/>
        </w:rPr>
        <w:t>10</w:t>
      </w:r>
      <w:r w:rsidRPr="009753B5">
        <w:rPr>
          <w:rFonts w:eastAsia="Times New Roman"/>
          <w:b/>
          <w:bCs/>
          <w:kern w:val="36"/>
          <w:lang w:eastAsia="pl-PL"/>
        </w:rPr>
        <w:t xml:space="preserve"> </w:t>
      </w:r>
      <w:r>
        <w:rPr>
          <w:rFonts w:eastAsia="Times New Roman"/>
          <w:b/>
          <w:bCs/>
          <w:kern w:val="36"/>
          <w:lang w:eastAsia="pl-PL"/>
        </w:rPr>
        <w:t>c</w:t>
      </w:r>
      <w:r w:rsidRPr="009753B5">
        <w:rPr>
          <w:rFonts w:eastAsia="Times New Roman"/>
          <w:b/>
          <w:bCs/>
          <w:kern w:val="36"/>
          <w:lang w:eastAsia="pl-PL"/>
        </w:rPr>
        <w:t xml:space="preserve">m </w:t>
      </w:r>
      <w:r>
        <w:rPr>
          <w:rFonts w:eastAsia="Times New Roman"/>
          <w:b/>
          <w:bCs/>
          <w:kern w:val="36"/>
          <w:lang w:eastAsia="pl-PL"/>
        </w:rPr>
        <w:t>haubica</w:t>
      </w:r>
      <w:r w:rsidRPr="009753B5">
        <w:rPr>
          <w:rFonts w:eastAsia="Times New Roman"/>
          <w:b/>
          <w:bCs/>
          <w:kern w:val="36"/>
          <w:lang w:eastAsia="pl-PL"/>
        </w:rPr>
        <w:t xml:space="preserve"> wz. </w:t>
      </w:r>
      <w:r>
        <w:rPr>
          <w:rFonts w:eastAsia="Times New Roman"/>
          <w:b/>
          <w:bCs/>
          <w:kern w:val="36"/>
          <w:lang w:eastAsia="pl-PL"/>
        </w:rPr>
        <w:t>14/19</w:t>
      </w:r>
      <w:r w:rsidRPr="009753B5">
        <w:rPr>
          <w:rFonts w:eastAsia="Times New Roman"/>
          <w:b/>
          <w:bCs/>
          <w:kern w:val="36"/>
          <w:lang w:eastAsia="pl-PL"/>
        </w:rPr>
        <w:t xml:space="preserve"> </w:t>
      </w:r>
      <w:proofErr w:type="spellStart"/>
      <w:r w:rsidRPr="00ED4088">
        <w:rPr>
          <w:b/>
          <w:bCs/>
        </w:rPr>
        <w:t>Š</w:t>
      </w:r>
      <w:r>
        <w:rPr>
          <w:rFonts w:eastAsia="Times New Roman"/>
          <w:b/>
          <w:bCs/>
          <w:kern w:val="36"/>
          <w:lang w:eastAsia="pl-PL"/>
        </w:rPr>
        <w:t>koda</w:t>
      </w:r>
      <w:proofErr w:type="spellEnd"/>
      <w:r w:rsidR="00862B67" w:rsidRPr="00862B67">
        <w:t xml:space="preserve"> </w:t>
      </w:r>
    </w:p>
    <w:p w14:paraId="109ADB7D" w14:textId="1F03B824" w:rsidR="002B7140" w:rsidRDefault="006E34FA" w:rsidP="002B7140">
      <w:pPr>
        <w:pStyle w:val="Akapitzlist"/>
        <w:keepNext/>
        <w:ind w:left="0" w:firstLine="0"/>
        <w:outlineLvl w:val="0"/>
      </w:pPr>
      <w:bookmarkStart w:id="2" w:name="_GoBack"/>
      <w:r>
        <w:rPr>
          <w:noProof/>
          <w:lang w:eastAsia="pl-PL"/>
        </w:rPr>
        <w:drawing>
          <wp:inline distT="0" distB="0" distL="0" distR="0" wp14:anchorId="3180B677" wp14:editId="5B686FD4">
            <wp:extent cx="5760720" cy="4320540"/>
            <wp:effectExtent l="0" t="0" r="0" b="3810"/>
            <wp:docPr id="9" name="Obraz 9" descr="Obraz zawierający zewnętrzne, niebo, broń, ciągni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ewnętrzne, niebo, broń, ciągnięc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D3150C6" w14:textId="29DA3C07" w:rsidR="00862B67" w:rsidRPr="006E34FA" w:rsidRDefault="002B7140" w:rsidP="002B7140">
      <w:pPr>
        <w:pStyle w:val="Legenda"/>
        <w:ind w:firstLine="0"/>
        <w:rPr>
          <w:color w:val="000000" w:themeColor="text1"/>
          <w:sz w:val="20"/>
          <w:szCs w:val="20"/>
        </w:rPr>
      </w:pPr>
      <w:r w:rsidRPr="006E34FA">
        <w:rPr>
          <w:color w:val="000000" w:themeColor="text1"/>
          <w:sz w:val="20"/>
          <w:szCs w:val="20"/>
        </w:rPr>
        <w:t xml:space="preserve">Zdj. </w:t>
      </w:r>
      <w:r w:rsidRPr="006E34FA">
        <w:rPr>
          <w:color w:val="000000" w:themeColor="text1"/>
          <w:sz w:val="20"/>
          <w:szCs w:val="20"/>
        </w:rPr>
        <w:fldChar w:fldCharType="begin"/>
      </w:r>
      <w:r w:rsidRPr="006E34FA">
        <w:rPr>
          <w:color w:val="000000" w:themeColor="text1"/>
          <w:sz w:val="20"/>
          <w:szCs w:val="20"/>
        </w:rPr>
        <w:instrText xml:space="preserve"> SEQ Zdj. \* ARABIC </w:instrText>
      </w:r>
      <w:r w:rsidRPr="006E34FA">
        <w:rPr>
          <w:color w:val="000000" w:themeColor="text1"/>
          <w:sz w:val="20"/>
          <w:szCs w:val="20"/>
        </w:rPr>
        <w:fldChar w:fldCharType="separate"/>
      </w:r>
      <w:r w:rsidR="00B842CB">
        <w:rPr>
          <w:noProof/>
          <w:color w:val="000000" w:themeColor="text1"/>
          <w:sz w:val="20"/>
          <w:szCs w:val="20"/>
        </w:rPr>
        <w:t>3</w:t>
      </w:r>
      <w:r w:rsidRPr="006E34FA">
        <w:rPr>
          <w:color w:val="000000" w:themeColor="text1"/>
          <w:sz w:val="20"/>
          <w:szCs w:val="20"/>
        </w:rPr>
        <w:fldChar w:fldCharType="end"/>
      </w:r>
      <w:r w:rsidRPr="006E34FA">
        <w:rPr>
          <w:color w:val="000000" w:themeColor="text1"/>
          <w:sz w:val="20"/>
          <w:szCs w:val="20"/>
        </w:rPr>
        <w:t xml:space="preserve"> – 10 cm haubica wz. 14/19</w:t>
      </w:r>
      <w:r w:rsidR="006E34FA" w:rsidRPr="006E34FA">
        <w:rPr>
          <w:color w:val="000000" w:themeColor="text1"/>
          <w:sz w:val="20"/>
          <w:szCs w:val="20"/>
        </w:rPr>
        <w:t xml:space="preserve"> w muzeum w Atenach</w:t>
      </w:r>
    </w:p>
    <w:p w14:paraId="79F8841C" w14:textId="302DB2B4" w:rsidR="00387E07" w:rsidRPr="007B12B0" w:rsidRDefault="00387E07" w:rsidP="00387E07">
      <w:pPr>
        <w:rPr>
          <w:color w:val="000000" w:themeColor="text1"/>
        </w:rPr>
      </w:pPr>
      <w:r>
        <w:rPr>
          <w:color w:val="000000" w:themeColor="text1"/>
        </w:rPr>
        <w:t>C</w:t>
      </w:r>
      <w:r w:rsidRPr="007B12B0">
        <w:rPr>
          <w:color w:val="000000" w:themeColor="text1"/>
        </w:rPr>
        <w:t xml:space="preserve">zechosłowacka </w:t>
      </w:r>
      <w:hyperlink r:id="rId85" w:tooltip="Haubica" w:history="1">
        <w:r w:rsidRPr="007B12B0">
          <w:rPr>
            <w:rStyle w:val="Hipercze"/>
            <w:color w:val="000000" w:themeColor="text1"/>
            <w:u w:val="none"/>
          </w:rPr>
          <w:t>haubica</w:t>
        </w:r>
      </w:hyperlink>
      <w:r w:rsidRPr="007B12B0">
        <w:rPr>
          <w:color w:val="000000" w:themeColor="text1"/>
        </w:rPr>
        <w:t xml:space="preserve"> kalibru 10 </w:t>
      </w:r>
      <w:r w:rsidR="006F7DC2">
        <w:rPr>
          <w:color w:val="000000" w:themeColor="text1"/>
        </w:rPr>
        <w:t>c</w:t>
      </w:r>
      <w:r w:rsidRPr="007B12B0">
        <w:rPr>
          <w:color w:val="000000" w:themeColor="text1"/>
        </w:rPr>
        <w:t xml:space="preserve">m produkowana w zakładach </w:t>
      </w:r>
      <w:hyperlink r:id="rId86" w:tooltip="Škoda Transportation" w:history="1">
        <w:proofErr w:type="spellStart"/>
        <w:r w:rsidRPr="007B12B0">
          <w:rPr>
            <w:rStyle w:val="Hipercze"/>
            <w:color w:val="000000" w:themeColor="text1"/>
            <w:u w:val="none"/>
          </w:rPr>
          <w:t>Škoda</w:t>
        </w:r>
        <w:proofErr w:type="spellEnd"/>
      </w:hyperlink>
      <w:r w:rsidR="00EA533F">
        <w:rPr>
          <w:color w:val="000000" w:themeColor="text1"/>
        </w:rPr>
        <w:t xml:space="preserve"> była</w:t>
      </w:r>
      <w:r w:rsidRPr="007B12B0">
        <w:rPr>
          <w:color w:val="000000" w:themeColor="text1"/>
        </w:rPr>
        <w:t xml:space="preserve"> ulepszeniem wcześniejszej haubicy </w:t>
      </w:r>
      <w:hyperlink r:id="rId87" w:tooltip="10 cm haubica vz. 14 Škoda" w:history="1">
        <w:r w:rsidRPr="007B12B0">
          <w:rPr>
            <w:rStyle w:val="Hipercze"/>
            <w:color w:val="000000" w:themeColor="text1"/>
            <w:u w:val="none"/>
          </w:rPr>
          <w:t xml:space="preserve">10 </w:t>
        </w:r>
        <w:r w:rsidR="006F7DC2">
          <w:rPr>
            <w:rStyle w:val="Hipercze"/>
            <w:color w:val="000000" w:themeColor="text1"/>
            <w:u w:val="none"/>
          </w:rPr>
          <w:t>c</w:t>
        </w:r>
        <w:r w:rsidRPr="007B12B0">
          <w:rPr>
            <w:rStyle w:val="Hipercze"/>
            <w:color w:val="000000" w:themeColor="text1"/>
            <w:u w:val="none"/>
          </w:rPr>
          <w:t xml:space="preserve">m </w:t>
        </w:r>
        <w:r>
          <w:rPr>
            <w:rStyle w:val="Hipercze"/>
            <w:color w:val="000000" w:themeColor="text1"/>
            <w:u w:val="none"/>
          </w:rPr>
          <w:t>w</w:t>
        </w:r>
        <w:r w:rsidRPr="007B12B0">
          <w:rPr>
            <w:rStyle w:val="Hipercze"/>
            <w:color w:val="000000" w:themeColor="text1"/>
            <w:u w:val="none"/>
          </w:rPr>
          <w:t>z. 14</w:t>
        </w:r>
      </w:hyperlink>
      <w:r w:rsidRPr="007B12B0">
        <w:rPr>
          <w:color w:val="000000" w:themeColor="text1"/>
        </w:rPr>
        <w:t xml:space="preserve"> produkowanej od 1914 </w:t>
      </w:r>
      <w:r w:rsidR="006F7DC2">
        <w:rPr>
          <w:color w:val="000000" w:themeColor="text1"/>
        </w:rPr>
        <w:t xml:space="preserve">roku </w:t>
      </w:r>
      <w:r w:rsidRPr="007B12B0">
        <w:rPr>
          <w:color w:val="000000" w:themeColor="text1"/>
        </w:rPr>
        <w:t xml:space="preserve">dla armii austro-węgierskiej. W latach 1928-1939 była produkowana na licencji </w:t>
      </w:r>
      <w:r w:rsidR="00EA533F">
        <w:rPr>
          <w:color w:val="000000" w:themeColor="text1"/>
        </w:rPr>
        <w:t xml:space="preserve">także  </w:t>
      </w:r>
      <w:r w:rsidRPr="007B12B0">
        <w:rPr>
          <w:color w:val="000000" w:themeColor="text1"/>
        </w:rPr>
        <w:t>w Polsce.</w:t>
      </w:r>
      <w:r>
        <w:rPr>
          <w:color w:val="000000" w:themeColor="text1"/>
        </w:rPr>
        <w:t xml:space="preserve"> </w:t>
      </w:r>
      <w:r w:rsidRPr="007B12B0">
        <w:rPr>
          <w:color w:val="000000" w:themeColor="text1"/>
        </w:rPr>
        <w:t>Produkcję haubic w Polsce uruchomiono w 1928</w:t>
      </w:r>
      <w:r>
        <w:rPr>
          <w:color w:val="000000" w:themeColor="text1"/>
        </w:rPr>
        <w:t xml:space="preserve"> roku</w:t>
      </w:r>
      <w:r w:rsidRPr="007B12B0">
        <w:rPr>
          <w:color w:val="000000" w:themeColor="text1"/>
        </w:rPr>
        <w:t xml:space="preserve"> w zakładach w </w:t>
      </w:r>
      <w:hyperlink r:id="rId88" w:tooltip="Starachowice" w:history="1">
        <w:r w:rsidRPr="007B12B0">
          <w:rPr>
            <w:rStyle w:val="Hipercze"/>
            <w:color w:val="000000" w:themeColor="text1"/>
            <w:u w:val="none"/>
          </w:rPr>
          <w:t>Starachowicach</w:t>
        </w:r>
      </w:hyperlink>
      <w:r w:rsidRPr="007B12B0">
        <w:rPr>
          <w:color w:val="000000" w:themeColor="text1"/>
        </w:rPr>
        <w:t xml:space="preserve">, a w 1939 </w:t>
      </w:r>
      <w:r>
        <w:rPr>
          <w:color w:val="000000" w:themeColor="text1"/>
        </w:rPr>
        <w:t xml:space="preserve">roku </w:t>
      </w:r>
      <w:r w:rsidRPr="007B12B0">
        <w:rPr>
          <w:color w:val="000000" w:themeColor="text1"/>
        </w:rPr>
        <w:t xml:space="preserve">także w </w:t>
      </w:r>
      <w:hyperlink r:id="rId89" w:tooltip="Stalowa Wola" w:history="1">
        <w:r w:rsidRPr="007B12B0">
          <w:rPr>
            <w:rStyle w:val="Hipercze"/>
            <w:color w:val="000000" w:themeColor="text1"/>
            <w:u w:val="none"/>
          </w:rPr>
          <w:t>Stalowej Woli</w:t>
        </w:r>
      </w:hyperlink>
      <w:r w:rsidRPr="007B12B0">
        <w:rPr>
          <w:color w:val="000000" w:themeColor="text1"/>
        </w:rPr>
        <w:t xml:space="preserve"> (</w:t>
      </w:r>
      <w:r w:rsidR="006F7DC2">
        <w:rPr>
          <w:color w:val="000000" w:themeColor="text1"/>
        </w:rPr>
        <w:t xml:space="preserve">gdzie </w:t>
      </w:r>
      <w:r w:rsidR="00EA533F">
        <w:rPr>
          <w:color w:val="000000" w:themeColor="text1"/>
        </w:rPr>
        <w:t xml:space="preserve">haubice </w:t>
      </w:r>
      <w:r w:rsidRPr="007B12B0">
        <w:rPr>
          <w:color w:val="000000" w:themeColor="text1"/>
        </w:rPr>
        <w:t xml:space="preserve">składane </w:t>
      </w:r>
      <w:r w:rsidR="006F7DC2">
        <w:rPr>
          <w:color w:val="000000" w:themeColor="text1"/>
        </w:rPr>
        <w:t xml:space="preserve">były </w:t>
      </w:r>
      <w:r w:rsidRPr="007B12B0">
        <w:rPr>
          <w:color w:val="000000" w:themeColor="text1"/>
        </w:rPr>
        <w:t xml:space="preserve">z części wyprodukowanych w Starachowicach). W Polsce </w:t>
      </w:r>
      <w:r w:rsidR="00F77D55">
        <w:rPr>
          <w:color w:val="000000" w:themeColor="text1"/>
        </w:rPr>
        <w:t>jej kaliber określano w mm (100 mm),</w:t>
      </w:r>
      <w:r w:rsidRPr="007B12B0">
        <w:rPr>
          <w:color w:val="000000" w:themeColor="text1"/>
        </w:rPr>
        <w:t xml:space="preserve"> </w:t>
      </w:r>
      <w:r w:rsidR="00F77D55">
        <w:rPr>
          <w:color w:val="000000" w:themeColor="text1"/>
        </w:rPr>
        <w:t>zaś modele opisywano jako</w:t>
      </w:r>
      <w:r w:rsidRPr="007B12B0">
        <w:rPr>
          <w:color w:val="000000" w:themeColor="text1"/>
        </w:rPr>
        <w:t xml:space="preserve">: </w:t>
      </w:r>
      <w:r w:rsidRPr="007B12B0">
        <w:rPr>
          <w:i/>
          <w:iCs/>
          <w:color w:val="000000" w:themeColor="text1"/>
        </w:rPr>
        <w:t>wz. 1914/1919P</w:t>
      </w:r>
      <w:r w:rsidRPr="007B12B0">
        <w:rPr>
          <w:color w:val="000000" w:themeColor="text1"/>
        </w:rPr>
        <w:t xml:space="preserve"> i </w:t>
      </w:r>
      <w:r w:rsidRPr="007B12B0">
        <w:rPr>
          <w:i/>
          <w:iCs/>
          <w:color w:val="000000" w:themeColor="text1"/>
        </w:rPr>
        <w:t>wz. 1914/1919A</w:t>
      </w:r>
      <w:r w:rsidRPr="007B12B0">
        <w:rPr>
          <w:color w:val="000000" w:themeColor="text1"/>
        </w:rPr>
        <w:t>.</w:t>
      </w:r>
    </w:p>
    <w:p w14:paraId="1A2584CD" w14:textId="77777777" w:rsidR="003D6742" w:rsidRDefault="003D6742" w:rsidP="00387E07"/>
    <w:p w14:paraId="4DF11969" w14:textId="77777777" w:rsidR="00387E07" w:rsidRPr="001A7349" w:rsidRDefault="00387E07" w:rsidP="00387E07">
      <w:r w:rsidRPr="001A7349">
        <w:lastRenderedPageBreak/>
        <w:t>Dane taktyczno-techniczne</w:t>
      </w:r>
    </w:p>
    <w:p w14:paraId="3568B912" w14:textId="760E771B" w:rsidR="00387E07" w:rsidRPr="001A7349" w:rsidRDefault="00387E07" w:rsidP="00387E07">
      <w:pPr>
        <w:pStyle w:val="Akapitzlist"/>
        <w:numPr>
          <w:ilvl w:val="0"/>
          <w:numId w:val="26"/>
        </w:numPr>
        <w:ind w:left="0" w:firstLine="454"/>
      </w:pPr>
      <w:r w:rsidRPr="001A7349">
        <w:t>Kaliber</w:t>
      </w:r>
      <w:r w:rsidRPr="001A7349">
        <w:tab/>
      </w:r>
      <w:r w:rsidRPr="001A7349">
        <w:tab/>
        <w:t>-</w:t>
      </w:r>
      <w:r w:rsidRPr="001A7349">
        <w:tab/>
        <w:t>10</w:t>
      </w:r>
      <w:r w:rsidR="00013B1E">
        <w:t>0</w:t>
      </w:r>
      <w:r w:rsidRPr="001A7349">
        <w:t xml:space="preserve"> </w:t>
      </w:r>
      <w:r w:rsidR="00013B1E">
        <w:t>m</w:t>
      </w:r>
      <w:r w:rsidRPr="001A7349">
        <w:t>m</w:t>
      </w:r>
    </w:p>
    <w:p w14:paraId="0D90BEE9" w14:textId="77777777" w:rsidR="00387E07" w:rsidRPr="001A7349" w:rsidRDefault="00387E07" w:rsidP="00387E07">
      <w:pPr>
        <w:pStyle w:val="Akapitzlist"/>
        <w:numPr>
          <w:ilvl w:val="0"/>
          <w:numId w:val="26"/>
        </w:numPr>
        <w:ind w:left="0" w:firstLine="454"/>
      </w:pPr>
      <w:r w:rsidRPr="001A7349">
        <w:t>Długość lufy</w:t>
      </w:r>
      <w:r w:rsidRPr="001A7349">
        <w:tab/>
      </w:r>
      <w:r w:rsidRPr="001A7349">
        <w:tab/>
        <w:t>-</w:t>
      </w:r>
      <w:r w:rsidRPr="001A7349">
        <w:tab/>
        <w:t>2400 mm (L/24)</w:t>
      </w:r>
    </w:p>
    <w:p w14:paraId="04F89C2F" w14:textId="77777777" w:rsidR="00387E07" w:rsidRPr="001A7349" w:rsidRDefault="00387E07" w:rsidP="00387E07">
      <w:pPr>
        <w:pStyle w:val="Akapitzlist"/>
        <w:numPr>
          <w:ilvl w:val="0"/>
          <w:numId w:val="26"/>
        </w:numPr>
        <w:ind w:left="0" w:firstLine="454"/>
      </w:pPr>
      <w:r w:rsidRPr="001A7349">
        <w:t>Donośność</w:t>
      </w:r>
      <w:r w:rsidRPr="001A7349">
        <w:tab/>
      </w:r>
      <w:r w:rsidRPr="001A7349">
        <w:tab/>
        <w:t>-</w:t>
      </w:r>
      <w:r w:rsidRPr="001A7349">
        <w:tab/>
        <w:t>9 970 m.</w:t>
      </w:r>
    </w:p>
    <w:p w14:paraId="3EB545F7" w14:textId="77777777" w:rsidR="003D6742" w:rsidRDefault="003D6742" w:rsidP="008758A3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</w:p>
    <w:p w14:paraId="3C51936E" w14:textId="77777777" w:rsidR="008758A3" w:rsidRPr="009753B5" w:rsidRDefault="008758A3" w:rsidP="008758A3">
      <w:pPr>
        <w:pStyle w:val="Akapitzlist"/>
        <w:ind w:hanging="720"/>
        <w:outlineLvl w:val="0"/>
        <w:rPr>
          <w:rFonts w:eastAsia="Times New Roman"/>
          <w:b/>
          <w:bCs/>
          <w:kern w:val="36"/>
          <w:lang w:eastAsia="pl-PL"/>
        </w:rPr>
      </w:pPr>
      <w:r>
        <w:rPr>
          <w:rFonts w:eastAsia="Times New Roman"/>
          <w:b/>
          <w:bCs/>
          <w:kern w:val="36"/>
          <w:lang w:eastAsia="pl-PL"/>
        </w:rPr>
        <w:t>7</w:t>
      </w:r>
      <w:r w:rsidRPr="009753B5">
        <w:rPr>
          <w:rFonts w:eastAsia="Times New Roman"/>
          <w:b/>
          <w:bCs/>
          <w:kern w:val="36"/>
          <w:lang w:eastAsia="pl-PL"/>
        </w:rPr>
        <w:t>5 mm armata wz. 9</w:t>
      </w:r>
      <w:r>
        <w:rPr>
          <w:rFonts w:eastAsia="Times New Roman"/>
          <w:b/>
          <w:bCs/>
          <w:kern w:val="36"/>
          <w:lang w:eastAsia="pl-PL"/>
        </w:rPr>
        <w:t>7</w:t>
      </w:r>
      <w:r w:rsidRPr="009753B5">
        <w:rPr>
          <w:rFonts w:eastAsia="Times New Roman"/>
          <w:b/>
          <w:bCs/>
          <w:kern w:val="36"/>
          <w:lang w:eastAsia="pl-PL"/>
        </w:rPr>
        <w:t xml:space="preserve"> Schneider</w:t>
      </w:r>
    </w:p>
    <w:p w14:paraId="08060606" w14:textId="77777777" w:rsidR="006E34FA" w:rsidRDefault="00862B67" w:rsidP="006E34FA">
      <w:pPr>
        <w:keepNext/>
        <w:ind w:firstLine="0"/>
      </w:pPr>
      <w:r>
        <w:rPr>
          <w:noProof/>
          <w:lang w:eastAsia="pl-PL"/>
        </w:rPr>
        <w:drawing>
          <wp:inline distT="0" distB="0" distL="0" distR="0" wp14:anchorId="2EB4B1A0" wp14:editId="54D333ED">
            <wp:extent cx="3841200" cy="288000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2388" w14:textId="26EBA71C" w:rsidR="00862B67" w:rsidRPr="006E34FA" w:rsidRDefault="006E34FA" w:rsidP="006E34FA">
      <w:pPr>
        <w:pStyle w:val="Legenda"/>
        <w:ind w:firstLine="0"/>
        <w:rPr>
          <w:color w:val="000000" w:themeColor="text1"/>
          <w:sz w:val="20"/>
          <w:szCs w:val="20"/>
        </w:rPr>
      </w:pPr>
      <w:r w:rsidRPr="006E34FA">
        <w:rPr>
          <w:color w:val="000000" w:themeColor="text1"/>
          <w:sz w:val="20"/>
          <w:szCs w:val="20"/>
        </w:rPr>
        <w:t xml:space="preserve">Zdj. </w:t>
      </w:r>
      <w:r w:rsidRPr="006E34FA">
        <w:rPr>
          <w:color w:val="000000" w:themeColor="text1"/>
          <w:sz w:val="20"/>
          <w:szCs w:val="20"/>
        </w:rPr>
        <w:fldChar w:fldCharType="begin"/>
      </w:r>
      <w:r w:rsidRPr="006E34FA">
        <w:rPr>
          <w:color w:val="000000" w:themeColor="text1"/>
          <w:sz w:val="20"/>
          <w:szCs w:val="20"/>
        </w:rPr>
        <w:instrText xml:space="preserve"> SEQ Zdj. \* ARABIC </w:instrText>
      </w:r>
      <w:r w:rsidRPr="006E34FA">
        <w:rPr>
          <w:color w:val="000000" w:themeColor="text1"/>
          <w:sz w:val="20"/>
          <w:szCs w:val="20"/>
        </w:rPr>
        <w:fldChar w:fldCharType="separate"/>
      </w:r>
      <w:r w:rsidR="00B842CB">
        <w:rPr>
          <w:noProof/>
          <w:color w:val="000000" w:themeColor="text1"/>
          <w:sz w:val="20"/>
          <w:szCs w:val="20"/>
        </w:rPr>
        <w:t>4</w:t>
      </w:r>
      <w:r w:rsidRPr="006E34FA">
        <w:rPr>
          <w:color w:val="000000" w:themeColor="text1"/>
          <w:sz w:val="20"/>
          <w:szCs w:val="20"/>
        </w:rPr>
        <w:fldChar w:fldCharType="end"/>
      </w:r>
      <w:r w:rsidRPr="006E34FA">
        <w:rPr>
          <w:color w:val="000000" w:themeColor="text1"/>
          <w:sz w:val="20"/>
          <w:szCs w:val="20"/>
        </w:rPr>
        <w:t xml:space="preserve"> – 75 mm armata wz. 97 Schneider w muzeum </w:t>
      </w:r>
      <w:proofErr w:type="spellStart"/>
      <w:r w:rsidRPr="006E34FA">
        <w:rPr>
          <w:color w:val="000000" w:themeColor="text1"/>
          <w:sz w:val="20"/>
          <w:szCs w:val="20"/>
        </w:rPr>
        <w:t>Hämeenlinna</w:t>
      </w:r>
      <w:proofErr w:type="spellEnd"/>
    </w:p>
    <w:p w14:paraId="2091A5F3" w14:textId="564F413C" w:rsidR="008758A3" w:rsidRPr="00A60861" w:rsidRDefault="008758A3" w:rsidP="008758A3">
      <w:r w:rsidRPr="00A60861">
        <w:rPr>
          <w:color w:val="000000" w:themeColor="text1"/>
        </w:rPr>
        <w:t xml:space="preserve">75 mm francuska </w:t>
      </w:r>
      <w:hyperlink r:id="rId91" w:tooltip="Artyleria polowa" w:history="1">
        <w:r w:rsidRPr="00A60861">
          <w:rPr>
            <w:rStyle w:val="Hipercze"/>
            <w:color w:val="000000" w:themeColor="text1"/>
            <w:u w:val="none"/>
          </w:rPr>
          <w:t>armata polowa</w:t>
        </w:r>
      </w:hyperlink>
      <w:r w:rsidRPr="00A60861">
        <w:rPr>
          <w:color w:val="000000" w:themeColor="text1"/>
        </w:rPr>
        <w:t xml:space="preserve"> używana </w:t>
      </w:r>
      <w:r w:rsidR="006F7DC2">
        <w:rPr>
          <w:color w:val="000000" w:themeColor="text1"/>
        </w:rPr>
        <w:t xml:space="preserve">była </w:t>
      </w:r>
      <w:r w:rsidRPr="00A60861">
        <w:rPr>
          <w:color w:val="000000" w:themeColor="text1"/>
        </w:rPr>
        <w:t xml:space="preserve">w czasie </w:t>
      </w:r>
      <w:hyperlink r:id="rId92" w:tooltip="I wojna światowa" w:history="1">
        <w:r w:rsidRPr="00A60861">
          <w:rPr>
            <w:rStyle w:val="Hipercze"/>
            <w:color w:val="000000" w:themeColor="text1"/>
            <w:u w:val="none"/>
          </w:rPr>
          <w:t>I</w:t>
        </w:r>
      </w:hyperlink>
      <w:r w:rsidRPr="00A60861">
        <w:rPr>
          <w:color w:val="000000" w:themeColor="text1"/>
        </w:rPr>
        <w:t xml:space="preserve"> </w:t>
      </w:r>
      <w:proofErr w:type="spellStart"/>
      <w:r w:rsidRPr="00A60861">
        <w:rPr>
          <w:color w:val="000000" w:themeColor="text1"/>
        </w:rPr>
        <w:t>i</w:t>
      </w:r>
      <w:proofErr w:type="spellEnd"/>
      <w:r w:rsidRPr="00A60861">
        <w:rPr>
          <w:color w:val="000000" w:themeColor="text1"/>
        </w:rPr>
        <w:t xml:space="preserve"> </w:t>
      </w:r>
      <w:hyperlink r:id="rId93" w:tooltip="II wojna światowa" w:history="1">
        <w:r w:rsidRPr="00A60861">
          <w:rPr>
            <w:rStyle w:val="Hipercze"/>
            <w:color w:val="000000" w:themeColor="text1"/>
            <w:u w:val="none"/>
          </w:rPr>
          <w:t>II wojny światowej</w:t>
        </w:r>
      </w:hyperlink>
      <w:r w:rsidRPr="00A60861">
        <w:rPr>
          <w:color w:val="000000" w:themeColor="text1"/>
        </w:rPr>
        <w:t>. Często nazywa</w:t>
      </w:r>
      <w:r w:rsidR="006F7DC2">
        <w:rPr>
          <w:color w:val="000000" w:themeColor="text1"/>
        </w:rPr>
        <w:t>no ją</w:t>
      </w:r>
      <w:r w:rsidRPr="00A60861">
        <w:rPr>
          <w:color w:val="000000" w:themeColor="text1"/>
        </w:rPr>
        <w:t xml:space="preserve"> w Polsce armatą Schneider, mimo że nie była skonstruowana w zakładach </w:t>
      </w:r>
      <w:hyperlink r:id="rId94" w:tooltip="Schneider-Creusot" w:history="1">
        <w:r w:rsidRPr="00A60861">
          <w:rPr>
            <w:rStyle w:val="Hipercze"/>
            <w:i/>
            <w:iCs/>
            <w:color w:val="000000" w:themeColor="text1"/>
            <w:u w:val="none"/>
          </w:rPr>
          <w:t xml:space="preserve">Schneider &amp; </w:t>
        </w:r>
        <w:proofErr w:type="spellStart"/>
        <w:r w:rsidRPr="00A60861">
          <w:rPr>
            <w:rStyle w:val="Hipercze"/>
            <w:i/>
            <w:iCs/>
            <w:color w:val="000000" w:themeColor="text1"/>
            <w:u w:val="none"/>
          </w:rPr>
          <w:t>Cie</w:t>
        </w:r>
        <w:proofErr w:type="spellEnd"/>
      </w:hyperlink>
      <w:r w:rsidRPr="00A60861">
        <w:rPr>
          <w:color w:val="000000" w:themeColor="text1"/>
        </w:rPr>
        <w:t xml:space="preserve"> w </w:t>
      </w:r>
      <w:hyperlink r:id="rId95" w:tooltip="Le Creusot" w:history="1">
        <w:r w:rsidRPr="00A60861">
          <w:rPr>
            <w:rStyle w:val="Hipercze"/>
            <w:color w:val="000000" w:themeColor="text1"/>
            <w:u w:val="none"/>
          </w:rPr>
          <w:t xml:space="preserve">Le </w:t>
        </w:r>
        <w:proofErr w:type="spellStart"/>
        <w:r w:rsidRPr="00A60861">
          <w:rPr>
            <w:rStyle w:val="Hipercze"/>
            <w:color w:val="000000" w:themeColor="text1"/>
            <w:u w:val="none"/>
          </w:rPr>
          <w:t>Creusot</w:t>
        </w:r>
        <w:proofErr w:type="spellEnd"/>
      </w:hyperlink>
      <w:r w:rsidRPr="00A60861">
        <w:rPr>
          <w:color w:val="000000" w:themeColor="text1"/>
        </w:rPr>
        <w:t xml:space="preserve">. Armata wz. 97 w okresie międzywojennym wchodziła w skład uzbrojenia </w:t>
      </w:r>
      <w:hyperlink r:id="rId96" w:tooltip="Wojsko Polskie (II RP)" w:history="1">
        <w:r w:rsidRPr="00A60861">
          <w:rPr>
            <w:rStyle w:val="Hipercze"/>
            <w:color w:val="000000" w:themeColor="text1"/>
            <w:u w:val="none"/>
          </w:rPr>
          <w:t>Wojska Polskiego</w:t>
        </w:r>
      </w:hyperlink>
      <w:r w:rsidRPr="00A60861">
        <w:rPr>
          <w:color w:val="000000" w:themeColor="text1"/>
        </w:rPr>
        <w:t xml:space="preserve"> pod </w:t>
      </w:r>
      <w:r w:rsidRPr="00A60861">
        <w:t>oznaczeniem 75 mm armata wz. 97.</w:t>
      </w:r>
    </w:p>
    <w:p w14:paraId="0E981D98" w14:textId="77777777" w:rsidR="008758A3" w:rsidRPr="00A60861" w:rsidRDefault="008758A3" w:rsidP="008758A3">
      <w:r w:rsidRPr="00A60861">
        <w:t>Dane taktyczno-techniczne</w:t>
      </w:r>
    </w:p>
    <w:p w14:paraId="7CB3FA2D" w14:textId="77777777" w:rsidR="008758A3" w:rsidRDefault="008758A3" w:rsidP="008758A3">
      <w:pPr>
        <w:pStyle w:val="Akapitzlist"/>
        <w:numPr>
          <w:ilvl w:val="0"/>
          <w:numId w:val="26"/>
        </w:numPr>
      </w:pPr>
      <w:r w:rsidRPr="0070093D">
        <w:t>Kaliber</w:t>
      </w:r>
      <w:r w:rsidRPr="0070093D">
        <w:tab/>
      </w:r>
      <w:r>
        <w:tab/>
        <w:t>-</w:t>
      </w:r>
      <w:r>
        <w:tab/>
        <w:t>75 mm</w:t>
      </w:r>
    </w:p>
    <w:p w14:paraId="1F9185C3" w14:textId="77777777" w:rsidR="008758A3" w:rsidRDefault="008758A3" w:rsidP="008758A3">
      <w:pPr>
        <w:pStyle w:val="Akapitzlist"/>
        <w:numPr>
          <w:ilvl w:val="0"/>
          <w:numId w:val="26"/>
        </w:numPr>
      </w:pPr>
      <w:r>
        <w:t>Długość lufy</w:t>
      </w:r>
      <w:r>
        <w:tab/>
      </w:r>
      <w:r>
        <w:tab/>
        <w:t>-</w:t>
      </w:r>
      <w:r>
        <w:tab/>
        <w:t>2721 mm (L/36)</w:t>
      </w:r>
    </w:p>
    <w:p w14:paraId="2CC55598" w14:textId="77777777" w:rsidR="008758A3" w:rsidRDefault="008758A3" w:rsidP="008758A3">
      <w:pPr>
        <w:pStyle w:val="Akapitzlist"/>
        <w:numPr>
          <w:ilvl w:val="0"/>
          <w:numId w:val="26"/>
        </w:numPr>
      </w:pPr>
      <w:r>
        <w:t>Donośność</w:t>
      </w:r>
      <w:r>
        <w:tab/>
      </w:r>
      <w:r>
        <w:tab/>
        <w:t>-</w:t>
      </w:r>
      <w:r>
        <w:tab/>
        <w:t>11 200 m.</w:t>
      </w:r>
    </w:p>
    <w:p w14:paraId="4B49E2BB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6C8BFD24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517B4CC8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023D747E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0AAAC577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546628D8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6E39C34B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39060730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6D765868" w14:textId="0AB375C8" w:rsidR="008758A3" w:rsidRPr="00646D32" w:rsidRDefault="008758A3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  <w:r w:rsidRPr="00646D32">
        <w:rPr>
          <w:rFonts w:ascii="Arial" w:hAnsi="Arial" w:cs="Arial"/>
          <w:sz w:val="24"/>
          <w:szCs w:val="24"/>
        </w:rPr>
        <w:lastRenderedPageBreak/>
        <w:t>75 mm armata wz. 02/26</w:t>
      </w:r>
    </w:p>
    <w:p w14:paraId="6F1F4B08" w14:textId="77777777" w:rsidR="006E34FA" w:rsidRDefault="00012E7D" w:rsidP="006E34FA">
      <w:pPr>
        <w:keepNext/>
        <w:ind w:firstLine="0"/>
      </w:pPr>
      <w:r>
        <w:rPr>
          <w:noProof/>
          <w:lang w:eastAsia="pl-PL"/>
        </w:rPr>
        <w:drawing>
          <wp:inline distT="0" distB="0" distL="0" distR="0" wp14:anchorId="0FCB0882" wp14:editId="06D7D9BE">
            <wp:extent cx="4240601" cy="2544997"/>
            <wp:effectExtent l="0" t="0" r="7620" b="8255"/>
            <wp:docPr id="5" name="Obraz 5" descr="Obraz zawierający zewnętrzne, niebo, transport, w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ewnętrzne, niebo, transport, wag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87" cy="25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869E" w14:textId="79ECB398" w:rsidR="00862B67" w:rsidRPr="006E34FA" w:rsidRDefault="006E34FA" w:rsidP="006E34FA">
      <w:pPr>
        <w:pStyle w:val="Legenda"/>
        <w:ind w:firstLine="0"/>
        <w:rPr>
          <w:color w:val="000000" w:themeColor="text1"/>
          <w:sz w:val="20"/>
          <w:szCs w:val="20"/>
        </w:rPr>
      </w:pPr>
      <w:r w:rsidRPr="006E34FA">
        <w:rPr>
          <w:color w:val="000000" w:themeColor="text1"/>
          <w:sz w:val="20"/>
          <w:szCs w:val="20"/>
        </w:rPr>
        <w:t xml:space="preserve">Zdj. </w:t>
      </w:r>
      <w:r w:rsidRPr="006E34FA">
        <w:rPr>
          <w:color w:val="000000" w:themeColor="text1"/>
          <w:sz w:val="20"/>
          <w:szCs w:val="20"/>
        </w:rPr>
        <w:fldChar w:fldCharType="begin"/>
      </w:r>
      <w:r w:rsidRPr="006E34FA">
        <w:rPr>
          <w:color w:val="000000" w:themeColor="text1"/>
          <w:sz w:val="20"/>
          <w:szCs w:val="20"/>
        </w:rPr>
        <w:instrText xml:space="preserve"> SEQ Zdj. \* ARABIC </w:instrText>
      </w:r>
      <w:r w:rsidRPr="006E34FA">
        <w:rPr>
          <w:color w:val="000000" w:themeColor="text1"/>
          <w:sz w:val="20"/>
          <w:szCs w:val="20"/>
        </w:rPr>
        <w:fldChar w:fldCharType="separate"/>
      </w:r>
      <w:r w:rsidR="00B842CB">
        <w:rPr>
          <w:noProof/>
          <w:color w:val="000000" w:themeColor="text1"/>
          <w:sz w:val="20"/>
          <w:szCs w:val="20"/>
        </w:rPr>
        <w:t>5</w:t>
      </w:r>
      <w:r w:rsidRPr="006E34FA">
        <w:rPr>
          <w:color w:val="000000" w:themeColor="text1"/>
          <w:sz w:val="20"/>
          <w:szCs w:val="20"/>
        </w:rPr>
        <w:fldChar w:fldCharType="end"/>
      </w:r>
      <w:r w:rsidRPr="006E34FA">
        <w:rPr>
          <w:color w:val="000000" w:themeColor="text1"/>
          <w:sz w:val="20"/>
          <w:szCs w:val="20"/>
        </w:rPr>
        <w:t xml:space="preserve"> – 75 mm armat wz. 02/26 podczas defilady w 1938 roku</w:t>
      </w:r>
    </w:p>
    <w:p w14:paraId="702A71F5" w14:textId="39866E1E" w:rsidR="008758A3" w:rsidRPr="00646D32" w:rsidRDefault="008758A3" w:rsidP="008758A3">
      <w:pPr>
        <w:rPr>
          <w:color w:val="000000" w:themeColor="text1"/>
        </w:rPr>
      </w:pPr>
      <w:r w:rsidRPr="00646D32">
        <w:rPr>
          <w:color w:val="000000" w:themeColor="text1"/>
        </w:rPr>
        <w:t>75 mm armata polowa wz. 02/26 (</w:t>
      </w:r>
      <w:r w:rsidRPr="00646D32">
        <w:rPr>
          <w:i/>
          <w:iCs/>
          <w:color w:val="000000" w:themeColor="text1"/>
        </w:rPr>
        <w:t>prawosławna</w:t>
      </w:r>
      <w:r w:rsidRPr="00646D32">
        <w:rPr>
          <w:color w:val="000000" w:themeColor="text1"/>
        </w:rPr>
        <w:t xml:space="preserve"> lub </w:t>
      </w:r>
      <w:proofErr w:type="spellStart"/>
      <w:r w:rsidRPr="00646D32">
        <w:rPr>
          <w:i/>
          <w:iCs/>
          <w:color w:val="000000" w:themeColor="text1"/>
        </w:rPr>
        <w:t>putiłówka</w:t>
      </w:r>
      <w:proofErr w:type="spellEnd"/>
      <w:r w:rsidRPr="00646D32">
        <w:rPr>
          <w:color w:val="000000" w:themeColor="text1"/>
        </w:rPr>
        <w:t>)</w:t>
      </w:r>
      <w:r w:rsidR="00EA533F">
        <w:rPr>
          <w:color w:val="000000" w:themeColor="text1"/>
        </w:rPr>
        <w:t xml:space="preserve"> </w:t>
      </w:r>
      <w:r w:rsidR="006F7DC2">
        <w:rPr>
          <w:color w:val="000000" w:themeColor="text1"/>
        </w:rPr>
        <w:t>była</w:t>
      </w:r>
      <w:r w:rsidRPr="00646D32">
        <w:rPr>
          <w:color w:val="000000" w:themeColor="text1"/>
        </w:rPr>
        <w:t xml:space="preserve"> </w:t>
      </w:r>
      <w:hyperlink r:id="rId98" w:tooltip="Armata" w:history="1">
        <w:r w:rsidRPr="00646D32">
          <w:rPr>
            <w:rStyle w:val="Hipercze"/>
            <w:color w:val="000000" w:themeColor="text1"/>
            <w:u w:val="none"/>
          </w:rPr>
          <w:t>armat</w:t>
        </w:r>
        <w:r w:rsidR="006F7DC2">
          <w:rPr>
            <w:rStyle w:val="Hipercze"/>
            <w:color w:val="000000" w:themeColor="text1"/>
            <w:u w:val="none"/>
          </w:rPr>
          <w:t>ą</w:t>
        </w:r>
        <w:r w:rsidRPr="00646D32">
          <w:rPr>
            <w:rStyle w:val="Hipercze"/>
            <w:color w:val="000000" w:themeColor="text1"/>
            <w:u w:val="none"/>
          </w:rPr>
          <w:t xml:space="preserve"> polow</w:t>
        </w:r>
        <w:r w:rsidR="006F7DC2">
          <w:rPr>
            <w:rStyle w:val="Hipercze"/>
            <w:color w:val="000000" w:themeColor="text1"/>
            <w:u w:val="none"/>
          </w:rPr>
          <w:t>ą</w:t>
        </w:r>
      </w:hyperlink>
      <w:r w:rsidRPr="00646D32">
        <w:rPr>
          <w:color w:val="000000" w:themeColor="text1"/>
        </w:rPr>
        <w:t xml:space="preserve"> z okresu międzywojennego</w:t>
      </w:r>
      <w:r w:rsidR="006F7DC2">
        <w:rPr>
          <w:color w:val="000000" w:themeColor="text1"/>
        </w:rPr>
        <w:t>.</w:t>
      </w:r>
      <w:r w:rsidRPr="00646D32">
        <w:rPr>
          <w:color w:val="000000" w:themeColor="text1"/>
        </w:rPr>
        <w:t xml:space="preserve"> </w:t>
      </w:r>
      <w:r w:rsidR="006F7DC2">
        <w:rPr>
          <w:color w:val="000000" w:themeColor="text1"/>
        </w:rPr>
        <w:t>P</w:t>
      </w:r>
      <w:r w:rsidRPr="00646D32">
        <w:rPr>
          <w:color w:val="000000" w:themeColor="text1"/>
        </w:rPr>
        <w:t xml:space="preserve">owstała w </w:t>
      </w:r>
      <w:hyperlink r:id="rId99" w:tooltip="Polska" w:history="1">
        <w:r w:rsidRPr="00646D32">
          <w:rPr>
            <w:rStyle w:val="Hipercze"/>
            <w:color w:val="000000" w:themeColor="text1"/>
            <w:u w:val="none"/>
          </w:rPr>
          <w:t>Polsce</w:t>
        </w:r>
      </w:hyperlink>
      <w:r w:rsidRPr="00646D32">
        <w:rPr>
          <w:color w:val="000000" w:themeColor="text1"/>
        </w:rPr>
        <w:t xml:space="preserve"> poprzez modyfikacje </w:t>
      </w:r>
      <w:hyperlink r:id="rId100" w:tooltip="Imperium Rosyjskie" w:history="1">
        <w:r w:rsidRPr="00646D32">
          <w:rPr>
            <w:rStyle w:val="Hipercze"/>
            <w:color w:val="000000" w:themeColor="text1"/>
            <w:u w:val="none"/>
          </w:rPr>
          <w:t>rosyjskich</w:t>
        </w:r>
      </w:hyperlink>
      <w:r w:rsidRPr="00646D32">
        <w:rPr>
          <w:color w:val="000000" w:themeColor="text1"/>
        </w:rPr>
        <w:t xml:space="preserve"> </w:t>
      </w:r>
      <w:hyperlink r:id="rId101" w:tooltip="76 mm armata polowa wz. 1902" w:history="1">
        <w:r w:rsidRPr="00646D32">
          <w:rPr>
            <w:rStyle w:val="Hipercze"/>
            <w:color w:val="000000" w:themeColor="text1"/>
            <w:u w:val="none"/>
          </w:rPr>
          <w:t>armat wz. 02</w:t>
        </w:r>
      </w:hyperlink>
      <w:r w:rsidRPr="00646D32">
        <w:rPr>
          <w:color w:val="000000" w:themeColor="text1"/>
        </w:rPr>
        <w:t xml:space="preserve">. Głównym celem modyfikacji było </w:t>
      </w:r>
      <w:proofErr w:type="spellStart"/>
      <w:r w:rsidRPr="00646D32">
        <w:rPr>
          <w:color w:val="000000" w:themeColor="text1"/>
        </w:rPr>
        <w:t>przekalibrowanie</w:t>
      </w:r>
      <w:proofErr w:type="spellEnd"/>
      <w:r w:rsidRPr="00646D32">
        <w:rPr>
          <w:color w:val="000000" w:themeColor="text1"/>
        </w:rPr>
        <w:t xml:space="preserve"> armat do kalibru 75 mm, aby wykorzystywały one tę samą amunicję, co </w:t>
      </w:r>
      <w:hyperlink r:id="rId102" w:tooltip="75 mm armata mle 1897" w:history="1">
        <w:r w:rsidRPr="00646D32">
          <w:rPr>
            <w:rStyle w:val="Hipercze"/>
            <w:color w:val="000000" w:themeColor="text1"/>
            <w:u w:val="none"/>
          </w:rPr>
          <w:t>armaty wz. 97</w:t>
        </w:r>
      </w:hyperlink>
      <w:r w:rsidRPr="00646D3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Przeróbki </w:t>
      </w:r>
      <w:r w:rsidR="006F7DC2">
        <w:rPr>
          <w:color w:val="000000" w:themeColor="text1"/>
        </w:rPr>
        <w:t>dokonywały</w:t>
      </w:r>
      <w:r>
        <w:rPr>
          <w:color w:val="000000" w:themeColor="text1"/>
        </w:rPr>
        <w:t xml:space="preserve"> Zakłady Starachowickie. </w:t>
      </w:r>
      <w:r w:rsidRPr="00646D32">
        <w:rPr>
          <w:color w:val="000000" w:themeColor="text1"/>
        </w:rPr>
        <w:t>Armaty wz. 02/26 w latach 30</w:t>
      </w:r>
      <w:r w:rsidR="006F7DC2">
        <w:rPr>
          <w:color w:val="000000" w:themeColor="text1"/>
        </w:rPr>
        <w:t>-tych</w:t>
      </w:r>
      <w:r w:rsidRPr="00646D32">
        <w:rPr>
          <w:color w:val="000000" w:themeColor="text1"/>
        </w:rPr>
        <w:t xml:space="preserve"> XX wieku stanowiły podstawowe uzbrojenie dywizjonów artylerii konnej Wojska Polskiego, a także były wykorzystywane jako uzbrojenie pociągów pancernych oraz plutonów artylerii piechoty.</w:t>
      </w:r>
    </w:p>
    <w:p w14:paraId="2762BEAA" w14:textId="77777777" w:rsidR="008758A3" w:rsidRPr="00646D32" w:rsidRDefault="008758A3" w:rsidP="008758A3">
      <w:r w:rsidRPr="00646D32">
        <w:t>Dane taktyczno-techniczne</w:t>
      </w:r>
    </w:p>
    <w:p w14:paraId="12394093" w14:textId="77777777" w:rsidR="008758A3" w:rsidRPr="00646D32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646D32">
        <w:t>Kaliber</w:t>
      </w:r>
      <w:r w:rsidRPr="00646D32">
        <w:tab/>
      </w:r>
      <w:r w:rsidRPr="00646D32">
        <w:tab/>
        <w:t>-</w:t>
      </w:r>
      <w:r w:rsidRPr="00646D32">
        <w:tab/>
        <w:t>75 mm</w:t>
      </w:r>
    </w:p>
    <w:p w14:paraId="396EFF73" w14:textId="77777777" w:rsidR="008758A3" w:rsidRPr="00646D32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646D32">
        <w:t>Długość lufy</w:t>
      </w:r>
      <w:r w:rsidRPr="00646D32">
        <w:tab/>
      </w:r>
      <w:r w:rsidRPr="00646D32">
        <w:tab/>
        <w:t>-</w:t>
      </w:r>
      <w:r w:rsidRPr="00646D32">
        <w:tab/>
        <w:t>2285 mm (L/30,5)</w:t>
      </w:r>
    </w:p>
    <w:p w14:paraId="724AB385" w14:textId="77777777" w:rsidR="008758A3" w:rsidRPr="00646D32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646D32">
        <w:t>Donośność</w:t>
      </w:r>
      <w:r w:rsidRPr="00646D32">
        <w:tab/>
      </w:r>
      <w:r w:rsidRPr="00646D32">
        <w:tab/>
        <w:t>-</w:t>
      </w:r>
      <w:r w:rsidRPr="00646D32">
        <w:tab/>
        <w:t>10 700 m.</w:t>
      </w:r>
    </w:p>
    <w:p w14:paraId="36D5DFDE" w14:textId="6B6A8066" w:rsidR="008758A3" w:rsidRPr="00E738F4" w:rsidRDefault="008758A3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  <w:r w:rsidRPr="00E738F4">
        <w:rPr>
          <w:rFonts w:ascii="Arial" w:hAnsi="Arial" w:cs="Arial"/>
          <w:sz w:val="24"/>
          <w:szCs w:val="24"/>
        </w:rPr>
        <w:t xml:space="preserve">37 mm armata przeciwpancerna </w:t>
      </w:r>
      <w:proofErr w:type="spellStart"/>
      <w:r w:rsidRPr="00E738F4">
        <w:rPr>
          <w:rFonts w:ascii="Arial" w:hAnsi="Arial" w:cs="Arial"/>
          <w:sz w:val="24"/>
          <w:szCs w:val="24"/>
        </w:rPr>
        <w:t>Bofors</w:t>
      </w:r>
      <w:proofErr w:type="spellEnd"/>
      <w:r w:rsidR="0004597F">
        <w:rPr>
          <w:rFonts w:ascii="Arial" w:hAnsi="Arial" w:cs="Arial"/>
          <w:sz w:val="24"/>
          <w:szCs w:val="24"/>
        </w:rPr>
        <w:t xml:space="preserve"> wz. 36</w:t>
      </w:r>
    </w:p>
    <w:p w14:paraId="48A3385C" w14:textId="77777777" w:rsidR="0004597F" w:rsidRDefault="006C34EB" w:rsidP="0004597F">
      <w:pPr>
        <w:keepNext/>
        <w:ind w:firstLine="0"/>
      </w:pPr>
      <w:r>
        <w:rPr>
          <w:noProof/>
          <w:lang w:eastAsia="pl-PL"/>
        </w:rPr>
        <w:drawing>
          <wp:inline distT="0" distB="0" distL="0" distR="0" wp14:anchorId="773A3F0C" wp14:editId="36B8C3C5">
            <wp:extent cx="4329755" cy="2345162"/>
            <wp:effectExtent l="0" t="0" r="0" b="0"/>
            <wp:docPr id="6" name="Obraz 6" descr="Obraz zawierający wewnątrz, podłoże, broń, brud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podłoże, broń, brud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48" cy="23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09B9" w14:textId="0E2C08C6" w:rsidR="0004597F" w:rsidRPr="0004597F" w:rsidRDefault="0004597F" w:rsidP="0004597F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b w:val="0"/>
          <w:bCs w:val="0"/>
          <w:i/>
          <w:iCs/>
          <w:sz w:val="20"/>
          <w:szCs w:val="20"/>
        </w:rPr>
      </w:pPr>
      <w:r w:rsidRPr="0004597F">
        <w:rPr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t xml:space="preserve">Zdj. </w:t>
      </w:r>
      <w:r w:rsidRPr="0004597F">
        <w:rPr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fldChar w:fldCharType="begin"/>
      </w:r>
      <w:r w:rsidRPr="0004597F">
        <w:rPr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instrText xml:space="preserve"> SEQ Zdj. \* ARABIC </w:instrText>
      </w:r>
      <w:r w:rsidRPr="0004597F">
        <w:rPr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fldChar w:fldCharType="separate"/>
      </w:r>
      <w:r w:rsidR="00B842CB">
        <w:rPr>
          <w:rFonts w:ascii="Arial" w:hAnsi="Arial" w:cs="Arial"/>
          <w:b w:val="0"/>
          <w:bCs w:val="0"/>
          <w:i/>
          <w:iCs/>
          <w:noProof/>
          <w:color w:val="000000" w:themeColor="text1"/>
          <w:sz w:val="20"/>
          <w:szCs w:val="20"/>
        </w:rPr>
        <w:t>6</w:t>
      </w:r>
      <w:r w:rsidRPr="0004597F">
        <w:rPr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fldChar w:fldCharType="end"/>
      </w:r>
      <w:r w:rsidRPr="0004597F">
        <w:rPr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t xml:space="preserve"> - </w:t>
      </w:r>
      <w:r w:rsidRPr="0004597F">
        <w:rPr>
          <w:rFonts w:ascii="Arial" w:hAnsi="Arial" w:cs="Arial"/>
          <w:b w:val="0"/>
          <w:bCs w:val="0"/>
          <w:i/>
          <w:iCs/>
          <w:sz w:val="20"/>
          <w:szCs w:val="20"/>
        </w:rPr>
        <w:t xml:space="preserve">37 mm armata przeciwpancerna </w:t>
      </w:r>
      <w:proofErr w:type="spellStart"/>
      <w:r w:rsidRPr="0004597F">
        <w:rPr>
          <w:rFonts w:ascii="Arial" w:hAnsi="Arial" w:cs="Arial"/>
          <w:b w:val="0"/>
          <w:bCs w:val="0"/>
          <w:i/>
          <w:iCs/>
          <w:sz w:val="20"/>
          <w:szCs w:val="20"/>
        </w:rPr>
        <w:t>Bofors</w:t>
      </w:r>
      <w:proofErr w:type="spellEnd"/>
      <w:r w:rsidRPr="0004597F">
        <w:rPr>
          <w:rFonts w:ascii="Arial" w:hAnsi="Arial" w:cs="Arial"/>
          <w:b w:val="0"/>
          <w:bCs w:val="0"/>
          <w:i/>
          <w:iCs/>
          <w:sz w:val="20"/>
          <w:szCs w:val="20"/>
        </w:rPr>
        <w:t xml:space="preserve"> wz. 36</w:t>
      </w:r>
      <w:r>
        <w:rPr>
          <w:rFonts w:ascii="Arial" w:hAnsi="Arial" w:cs="Arial"/>
          <w:b w:val="0"/>
          <w:bCs w:val="0"/>
          <w:i/>
          <w:iCs/>
          <w:sz w:val="20"/>
          <w:szCs w:val="20"/>
        </w:rPr>
        <w:t xml:space="preserve"> w Muzeum Śląskim</w:t>
      </w:r>
    </w:p>
    <w:p w14:paraId="45FA0683" w14:textId="740CECEE" w:rsidR="008758A3" w:rsidRPr="00E738F4" w:rsidRDefault="008758A3" w:rsidP="008758A3">
      <w:r w:rsidRPr="00E738F4">
        <w:rPr>
          <w:color w:val="000000" w:themeColor="text1"/>
        </w:rPr>
        <w:lastRenderedPageBreak/>
        <w:t>S</w:t>
      </w:r>
      <w:hyperlink r:id="rId104" w:tooltip="Szwecja" w:history="1">
        <w:r w:rsidRPr="00E738F4">
          <w:rPr>
            <w:rStyle w:val="Hipercze"/>
            <w:color w:val="000000" w:themeColor="text1"/>
            <w:u w:val="none"/>
          </w:rPr>
          <w:t>zwedzka</w:t>
        </w:r>
      </w:hyperlink>
      <w:r w:rsidRPr="00E738F4">
        <w:rPr>
          <w:color w:val="000000" w:themeColor="text1"/>
        </w:rPr>
        <w:t xml:space="preserve"> </w:t>
      </w:r>
      <w:hyperlink r:id="rId105" w:tooltip="Armata przeciwpancerna" w:history="1">
        <w:r w:rsidRPr="00E738F4">
          <w:rPr>
            <w:rStyle w:val="Hipercze"/>
            <w:color w:val="000000" w:themeColor="text1"/>
            <w:u w:val="none"/>
          </w:rPr>
          <w:t>armata przeciwpancerna</w:t>
        </w:r>
      </w:hyperlink>
      <w:r w:rsidRPr="00E738F4">
        <w:rPr>
          <w:color w:val="000000" w:themeColor="text1"/>
        </w:rPr>
        <w:t xml:space="preserve"> z </w:t>
      </w:r>
      <w:hyperlink r:id="rId106" w:tooltip="Historia powszechna (1918–1939)" w:history="1">
        <w:r w:rsidRPr="00E738F4">
          <w:rPr>
            <w:rStyle w:val="Hipercze"/>
            <w:color w:val="000000" w:themeColor="text1"/>
            <w:u w:val="none"/>
          </w:rPr>
          <w:t>okresu międzywojennego</w:t>
        </w:r>
      </w:hyperlink>
      <w:r w:rsidR="00A21BC1">
        <w:rPr>
          <w:rStyle w:val="Hipercze"/>
          <w:color w:val="000000" w:themeColor="text1"/>
          <w:u w:val="none"/>
        </w:rPr>
        <w:t>, której k</w:t>
      </w:r>
      <w:r w:rsidRPr="00E738F4">
        <w:rPr>
          <w:color w:val="000000" w:themeColor="text1"/>
        </w:rPr>
        <w:t xml:space="preserve">onstruktorem była firma </w:t>
      </w:r>
      <w:hyperlink r:id="rId107" w:tooltip="Bofors" w:history="1">
        <w:proofErr w:type="spellStart"/>
        <w:r w:rsidRPr="00E738F4">
          <w:rPr>
            <w:rStyle w:val="Hipercze"/>
            <w:color w:val="000000" w:themeColor="text1"/>
            <w:u w:val="none"/>
          </w:rPr>
          <w:t>Bofors</w:t>
        </w:r>
        <w:proofErr w:type="spellEnd"/>
      </w:hyperlink>
      <w:r w:rsidRPr="00E738F4">
        <w:rPr>
          <w:color w:val="000000" w:themeColor="text1"/>
        </w:rPr>
        <w:t xml:space="preserve">. </w:t>
      </w:r>
      <w:r w:rsidR="00A21BC1">
        <w:rPr>
          <w:color w:val="000000" w:themeColor="text1"/>
        </w:rPr>
        <w:t>Armata była p</w:t>
      </w:r>
      <w:r w:rsidRPr="00E738F4">
        <w:rPr>
          <w:color w:val="000000" w:themeColor="text1"/>
        </w:rPr>
        <w:t>rodukowana</w:t>
      </w:r>
      <w:r w:rsidR="006F7DC2">
        <w:rPr>
          <w:color w:val="000000" w:themeColor="text1"/>
        </w:rPr>
        <w:t xml:space="preserve"> </w:t>
      </w:r>
      <w:r w:rsidRPr="00E738F4">
        <w:rPr>
          <w:color w:val="000000" w:themeColor="text1"/>
        </w:rPr>
        <w:t xml:space="preserve">w Polsce na </w:t>
      </w:r>
      <w:r w:rsidR="006F7DC2">
        <w:rPr>
          <w:color w:val="000000" w:themeColor="text1"/>
        </w:rPr>
        <w:t xml:space="preserve">podstawie zakupionej </w:t>
      </w:r>
      <w:hyperlink r:id="rId108" w:tooltip="Licencja (prawo)" w:history="1">
        <w:r w:rsidRPr="00E738F4">
          <w:rPr>
            <w:rStyle w:val="Hipercze"/>
            <w:color w:val="000000" w:themeColor="text1"/>
            <w:u w:val="none"/>
          </w:rPr>
          <w:t>licencji</w:t>
        </w:r>
      </w:hyperlink>
      <w:r w:rsidRPr="00E738F4">
        <w:rPr>
          <w:color w:val="000000" w:themeColor="text1"/>
        </w:rPr>
        <w:t xml:space="preserve">. W 1936 roku przyjęta </w:t>
      </w:r>
      <w:r w:rsidR="006F7DC2">
        <w:rPr>
          <w:color w:val="000000" w:themeColor="text1"/>
        </w:rPr>
        <w:t xml:space="preserve">została </w:t>
      </w:r>
      <w:r w:rsidRPr="00E738F4">
        <w:rPr>
          <w:color w:val="000000" w:themeColor="text1"/>
        </w:rPr>
        <w:t xml:space="preserve">na uzbrojenie Wojska Polskiego </w:t>
      </w:r>
      <w:r w:rsidR="00A21BC1">
        <w:rPr>
          <w:color w:val="000000" w:themeColor="text1"/>
        </w:rPr>
        <w:t>pod nazwą</w:t>
      </w:r>
      <w:r w:rsidRPr="00E738F4">
        <w:rPr>
          <w:color w:val="000000" w:themeColor="text1"/>
        </w:rPr>
        <w:t xml:space="preserve"> </w:t>
      </w:r>
      <w:r w:rsidRPr="00E738F4">
        <w:t>„armatka 37 mm wz. 36”. Ówcześnie armatka była klasyfikowana jako broń piechoty i kawalerii, a nie artylerii.</w:t>
      </w:r>
    </w:p>
    <w:p w14:paraId="23D8B8A4" w14:textId="77777777" w:rsidR="008758A3" w:rsidRPr="00E738F4" w:rsidRDefault="008758A3" w:rsidP="008758A3">
      <w:r w:rsidRPr="00E738F4">
        <w:t>Dane taktyczno-techniczne</w:t>
      </w:r>
    </w:p>
    <w:p w14:paraId="4C303861" w14:textId="77777777" w:rsidR="008758A3" w:rsidRPr="00E738F4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E738F4">
        <w:t>Kaliber</w:t>
      </w:r>
      <w:r w:rsidRPr="00E738F4">
        <w:tab/>
      </w:r>
      <w:r w:rsidRPr="00E738F4">
        <w:tab/>
        <w:t>-</w:t>
      </w:r>
      <w:r w:rsidRPr="00E738F4">
        <w:tab/>
        <w:t>37 mm</w:t>
      </w:r>
    </w:p>
    <w:p w14:paraId="70EFC20B" w14:textId="77777777" w:rsidR="008758A3" w:rsidRPr="00E738F4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E738F4">
        <w:t>Długość lufy</w:t>
      </w:r>
      <w:r w:rsidRPr="00E738F4">
        <w:tab/>
      </w:r>
      <w:r w:rsidRPr="00E738F4">
        <w:tab/>
        <w:t>-</w:t>
      </w:r>
      <w:r w:rsidRPr="00E738F4">
        <w:tab/>
        <w:t>1665 mm (L/45)</w:t>
      </w:r>
    </w:p>
    <w:p w14:paraId="38F413E9" w14:textId="77777777" w:rsidR="008758A3" w:rsidRPr="00E738F4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E738F4">
        <w:t>Donośność</w:t>
      </w:r>
      <w:r w:rsidRPr="00E738F4">
        <w:tab/>
      </w:r>
      <w:r w:rsidRPr="00E738F4">
        <w:tab/>
        <w:t>-</w:t>
      </w:r>
      <w:r w:rsidRPr="00E738F4">
        <w:tab/>
        <w:t>7 100 m.</w:t>
      </w:r>
    </w:p>
    <w:p w14:paraId="693B21F3" w14:textId="77777777" w:rsidR="003D6742" w:rsidRDefault="003D6742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</w:p>
    <w:p w14:paraId="06ACAB7D" w14:textId="77777777" w:rsidR="008758A3" w:rsidRPr="00845454" w:rsidRDefault="008758A3" w:rsidP="008758A3">
      <w:pPr>
        <w:pStyle w:val="Nagwek1"/>
        <w:spacing w:before="0" w:beforeAutospacing="0" w:after="120" w:afterAutospacing="0" w:line="276" w:lineRule="auto"/>
        <w:jc w:val="both"/>
        <w:rPr>
          <w:rFonts w:ascii="Arial" w:hAnsi="Arial" w:cs="Arial"/>
          <w:sz w:val="24"/>
          <w:szCs w:val="24"/>
        </w:rPr>
      </w:pPr>
      <w:r w:rsidRPr="00845454">
        <w:rPr>
          <w:rFonts w:ascii="Arial" w:hAnsi="Arial" w:cs="Arial"/>
          <w:sz w:val="24"/>
          <w:szCs w:val="24"/>
        </w:rPr>
        <w:t>81 mm moździerz piechoty wz. 31</w:t>
      </w:r>
    </w:p>
    <w:p w14:paraId="1BF30D1C" w14:textId="77777777" w:rsidR="002F3A35" w:rsidRDefault="00E57167" w:rsidP="002F3A35">
      <w:pPr>
        <w:pStyle w:val="NormalnyWeb"/>
        <w:keepNext/>
        <w:spacing w:before="0" w:beforeAutospacing="0" w:after="120" w:afterAutospacing="0" w:line="276" w:lineRule="auto"/>
        <w:jc w:val="both"/>
      </w:pPr>
      <w:r>
        <w:rPr>
          <w:noProof/>
        </w:rPr>
        <w:drawing>
          <wp:inline distT="0" distB="0" distL="0" distR="0" wp14:anchorId="3C128789" wp14:editId="351BBE63">
            <wp:extent cx="2156400" cy="288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4A92" w14:textId="77777777" w:rsidR="001F3032" w:rsidRDefault="002F3A35" w:rsidP="001F3032">
      <w:pPr>
        <w:pStyle w:val="Legenda"/>
        <w:spacing w:after="60"/>
        <w:ind w:firstLine="0"/>
        <w:rPr>
          <w:color w:val="000000" w:themeColor="text1"/>
          <w:sz w:val="20"/>
          <w:szCs w:val="20"/>
        </w:rPr>
      </w:pPr>
      <w:r w:rsidRPr="002F3A35">
        <w:rPr>
          <w:color w:val="000000" w:themeColor="text1"/>
          <w:sz w:val="20"/>
          <w:szCs w:val="20"/>
        </w:rPr>
        <w:t xml:space="preserve">Zdj. </w:t>
      </w:r>
      <w:r w:rsidRPr="002F3A35">
        <w:rPr>
          <w:color w:val="000000" w:themeColor="text1"/>
          <w:sz w:val="20"/>
          <w:szCs w:val="20"/>
        </w:rPr>
        <w:fldChar w:fldCharType="begin"/>
      </w:r>
      <w:r w:rsidRPr="002F3A35">
        <w:rPr>
          <w:color w:val="000000" w:themeColor="text1"/>
          <w:sz w:val="20"/>
          <w:szCs w:val="20"/>
        </w:rPr>
        <w:instrText xml:space="preserve"> SEQ Zdj. \* ARABIC </w:instrText>
      </w:r>
      <w:r w:rsidRPr="002F3A35">
        <w:rPr>
          <w:color w:val="000000" w:themeColor="text1"/>
          <w:sz w:val="20"/>
          <w:szCs w:val="20"/>
        </w:rPr>
        <w:fldChar w:fldCharType="separate"/>
      </w:r>
      <w:r w:rsidR="00B842CB">
        <w:rPr>
          <w:noProof/>
          <w:color w:val="000000" w:themeColor="text1"/>
          <w:sz w:val="20"/>
          <w:szCs w:val="20"/>
        </w:rPr>
        <w:t>7</w:t>
      </w:r>
      <w:r w:rsidRPr="002F3A35">
        <w:rPr>
          <w:color w:val="000000" w:themeColor="text1"/>
          <w:sz w:val="20"/>
          <w:szCs w:val="20"/>
        </w:rPr>
        <w:fldChar w:fldCharType="end"/>
      </w:r>
      <w:r w:rsidRPr="002F3A35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–</w:t>
      </w:r>
      <w:r w:rsidRPr="002F3A35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81 mm moździerz piechoty wz. 31</w:t>
      </w:r>
    </w:p>
    <w:p w14:paraId="4C52BE24" w14:textId="67670BB9" w:rsidR="006C34EB" w:rsidRPr="002F3A35" w:rsidRDefault="002F3A35" w:rsidP="001F3032">
      <w:pPr>
        <w:pStyle w:val="Legenda"/>
        <w:spacing w:after="60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</w:t>
      </w:r>
      <w:r w:rsidR="001F3032">
        <w:rPr>
          <w:color w:val="000000" w:themeColor="text1"/>
          <w:sz w:val="20"/>
          <w:szCs w:val="20"/>
        </w:rPr>
        <w:t xml:space="preserve">            </w:t>
      </w:r>
      <w:r>
        <w:rPr>
          <w:color w:val="000000" w:themeColor="text1"/>
          <w:sz w:val="20"/>
          <w:szCs w:val="20"/>
        </w:rPr>
        <w:t xml:space="preserve">w muzeum w </w:t>
      </w:r>
      <w:r w:rsidR="00F1423F">
        <w:rPr>
          <w:color w:val="000000" w:themeColor="text1"/>
          <w:sz w:val="20"/>
          <w:szCs w:val="20"/>
        </w:rPr>
        <w:t>Zamościu</w:t>
      </w:r>
    </w:p>
    <w:p w14:paraId="293B85B8" w14:textId="160A09B1" w:rsidR="008758A3" w:rsidRPr="00845454" w:rsidRDefault="008758A3" w:rsidP="008758A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845454">
        <w:rPr>
          <w:rFonts w:ascii="Arial" w:hAnsi="Arial" w:cs="Arial"/>
          <w:color w:val="000000" w:themeColor="text1"/>
        </w:rPr>
        <w:t xml:space="preserve">81 mm moździerz wz. 31 z </w:t>
      </w:r>
      <w:r w:rsidR="006F7DC2">
        <w:rPr>
          <w:rFonts w:ascii="Arial" w:hAnsi="Arial" w:cs="Arial"/>
          <w:color w:val="000000" w:themeColor="text1"/>
        </w:rPr>
        <w:t>był</w:t>
      </w:r>
      <w:r w:rsidRPr="00845454">
        <w:rPr>
          <w:rFonts w:ascii="Arial" w:hAnsi="Arial" w:cs="Arial"/>
          <w:color w:val="000000" w:themeColor="text1"/>
        </w:rPr>
        <w:t xml:space="preserve"> używany przez </w:t>
      </w:r>
      <w:r w:rsidR="006F7DC2">
        <w:rPr>
          <w:rFonts w:ascii="Arial" w:hAnsi="Arial" w:cs="Arial"/>
          <w:color w:val="000000" w:themeColor="text1"/>
        </w:rPr>
        <w:t xml:space="preserve">pododdziały piechoty </w:t>
      </w:r>
      <w:hyperlink r:id="rId110" w:tooltip="Wojsko Polskie (II RP)" w:history="1"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>Wojs</w:t>
        </w:r>
        <w:r w:rsidR="006F7DC2">
          <w:rPr>
            <w:rStyle w:val="Hipercze"/>
            <w:rFonts w:ascii="Arial" w:hAnsi="Arial" w:cs="Arial"/>
            <w:color w:val="000000" w:themeColor="text1"/>
            <w:u w:val="none"/>
          </w:rPr>
          <w:t>ka</w:t>
        </w:r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 xml:space="preserve"> Polskie</w:t>
        </w:r>
      </w:hyperlink>
      <w:r w:rsidR="006F7DC2">
        <w:rPr>
          <w:rStyle w:val="Hipercze"/>
          <w:rFonts w:ascii="Arial" w:hAnsi="Arial" w:cs="Arial"/>
          <w:color w:val="000000" w:themeColor="text1"/>
          <w:u w:val="none"/>
        </w:rPr>
        <w:t>go</w:t>
      </w:r>
      <w:r w:rsidRPr="00845454">
        <w:rPr>
          <w:rFonts w:ascii="Arial" w:hAnsi="Arial" w:cs="Arial"/>
          <w:color w:val="000000" w:themeColor="text1"/>
        </w:rPr>
        <w:t xml:space="preserve">. </w:t>
      </w:r>
      <w:hyperlink r:id="rId111" w:tooltip="Licencja (prawo)" w:history="1"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>Licencja</w:t>
        </w:r>
      </w:hyperlink>
      <w:r w:rsidRPr="00845454">
        <w:rPr>
          <w:rFonts w:ascii="Arial" w:hAnsi="Arial" w:cs="Arial"/>
          <w:color w:val="000000" w:themeColor="text1"/>
        </w:rPr>
        <w:t xml:space="preserve"> na jego produkcję została zakupiona we </w:t>
      </w:r>
      <w:hyperlink r:id="rId112" w:tooltip="Francja" w:history="1"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>francuskiej</w:t>
        </w:r>
      </w:hyperlink>
      <w:r w:rsidRPr="00845454">
        <w:rPr>
          <w:rFonts w:ascii="Arial" w:hAnsi="Arial" w:cs="Arial"/>
          <w:color w:val="000000" w:themeColor="text1"/>
        </w:rPr>
        <w:t xml:space="preserve"> firmie „Stokes-Brandt”. </w:t>
      </w:r>
      <w:hyperlink r:id="rId113" w:tooltip="Produkcja" w:history="1"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>Produkcj</w:t>
        </w:r>
        <w:r w:rsidR="00A21BC1">
          <w:rPr>
            <w:rStyle w:val="Hipercze"/>
            <w:rFonts w:ascii="Arial" w:hAnsi="Arial" w:cs="Arial"/>
            <w:color w:val="000000" w:themeColor="text1"/>
            <w:u w:val="none"/>
          </w:rPr>
          <w:t>ę</w:t>
        </w:r>
      </w:hyperlink>
      <w:r w:rsidR="00A21BC1">
        <w:rPr>
          <w:rStyle w:val="Hipercze"/>
          <w:rFonts w:ascii="Arial" w:hAnsi="Arial" w:cs="Arial"/>
          <w:color w:val="000000" w:themeColor="text1"/>
          <w:u w:val="none"/>
        </w:rPr>
        <w:t xml:space="preserve"> moździerzy w 1934 roku </w:t>
      </w:r>
      <w:r w:rsidRPr="00845454">
        <w:rPr>
          <w:rFonts w:ascii="Arial" w:hAnsi="Arial" w:cs="Arial"/>
          <w:color w:val="000000" w:themeColor="text1"/>
        </w:rPr>
        <w:t>zlecon</w:t>
      </w:r>
      <w:r w:rsidR="00A21BC1">
        <w:rPr>
          <w:rFonts w:ascii="Arial" w:hAnsi="Arial" w:cs="Arial"/>
          <w:color w:val="000000" w:themeColor="text1"/>
        </w:rPr>
        <w:t>o</w:t>
      </w:r>
      <w:r w:rsidRPr="00845454">
        <w:rPr>
          <w:rFonts w:ascii="Arial" w:hAnsi="Arial" w:cs="Arial"/>
          <w:color w:val="000000" w:themeColor="text1"/>
        </w:rPr>
        <w:t xml:space="preserve"> </w:t>
      </w:r>
      <w:hyperlink r:id="rId114" w:tooltip="Zakłady Przemysłowe " w:history="1"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 xml:space="preserve">fabryce </w:t>
        </w:r>
        <w:r w:rsidR="00BB4A69">
          <w:rPr>
            <w:rStyle w:val="Hipercze"/>
            <w:rFonts w:ascii="Arial" w:hAnsi="Arial" w:cs="Arial"/>
            <w:color w:val="000000" w:themeColor="text1"/>
            <w:u w:val="none"/>
          </w:rPr>
          <w:t xml:space="preserve">obrabiarek 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„</w:t>
        </w:r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>Stowarzyszenia Mechaników Polskich z Ameryki</w:t>
        </w:r>
      </w:hyperlink>
      <w:r>
        <w:rPr>
          <w:rFonts w:ascii="Arial" w:hAnsi="Arial" w:cs="Arial"/>
          <w:color w:val="000000" w:themeColor="text1"/>
        </w:rPr>
        <w:t>”</w:t>
      </w:r>
      <w:r w:rsidRPr="00845454">
        <w:rPr>
          <w:rFonts w:ascii="Arial" w:hAnsi="Arial" w:cs="Arial"/>
          <w:color w:val="000000" w:themeColor="text1"/>
        </w:rPr>
        <w:t xml:space="preserve"> w </w:t>
      </w:r>
      <w:hyperlink r:id="rId115" w:tooltip="Pruszków" w:history="1">
        <w:r w:rsidRPr="00845454">
          <w:rPr>
            <w:rStyle w:val="Hipercze"/>
            <w:rFonts w:ascii="Arial" w:hAnsi="Arial" w:cs="Arial"/>
            <w:color w:val="000000" w:themeColor="text1"/>
            <w:u w:val="none"/>
          </w:rPr>
          <w:t>Pruszkowie</w:t>
        </w:r>
      </w:hyperlink>
      <w:r w:rsidR="00A21BC1">
        <w:rPr>
          <w:rStyle w:val="Hipercze"/>
          <w:rFonts w:ascii="Arial" w:hAnsi="Arial" w:cs="Arial"/>
          <w:color w:val="000000" w:themeColor="text1"/>
          <w:u w:val="none"/>
        </w:rPr>
        <w:t>.</w:t>
      </w:r>
      <w:r w:rsidRPr="00845454">
        <w:rPr>
          <w:rFonts w:ascii="Arial" w:hAnsi="Arial" w:cs="Arial"/>
          <w:color w:val="000000" w:themeColor="text1"/>
        </w:rPr>
        <w:t xml:space="preserve"> </w:t>
      </w:r>
      <w:r w:rsidR="00BB4A69">
        <w:rPr>
          <w:rFonts w:ascii="Arial" w:hAnsi="Arial" w:cs="Arial"/>
          <w:color w:val="000000" w:themeColor="text1"/>
        </w:rPr>
        <w:t>Na</w:t>
      </w:r>
      <w:r w:rsidRPr="00845454">
        <w:rPr>
          <w:rFonts w:ascii="Arial" w:hAnsi="Arial" w:cs="Arial"/>
          <w:color w:val="000000" w:themeColor="text1"/>
        </w:rPr>
        <w:t xml:space="preserve"> uzbrojeniu </w:t>
      </w:r>
      <w:r w:rsidR="00BB4A69">
        <w:rPr>
          <w:rFonts w:ascii="Arial" w:hAnsi="Arial" w:cs="Arial"/>
          <w:color w:val="000000" w:themeColor="text1"/>
        </w:rPr>
        <w:t xml:space="preserve">pododdziałów </w:t>
      </w:r>
      <w:r w:rsidRPr="00845454">
        <w:rPr>
          <w:rFonts w:ascii="Arial" w:hAnsi="Arial" w:cs="Arial"/>
          <w:color w:val="000000" w:themeColor="text1"/>
        </w:rPr>
        <w:t xml:space="preserve">WP </w:t>
      </w:r>
      <w:r w:rsidR="00A21BC1">
        <w:rPr>
          <w:rFonts w:ascii="Arial" w:hAnsi="Arial" w:cs="Arial"/>
          <w:color w:val="000000" w:themeColor="text1"/>
        </w:rPr>
        <w:t xml:space="preserve">moździerz </w:t>
      </w:r>
      <w:r w:rsidR="00BB4A69">
        <w:rPr>
          <w:rFonts w:ascii="Arial" w:hAnsi="Arial" w:cs="Arial"/>
          <w:color w:val="000000" w:themeColor="text1"/>
        </w:rPr>
        <w:t xml:space="preserve">znajdował się </w:t>
      </w:r>
      <w:r w:rsidRPr="00845454">
        <w:rPr>
          <w:rFonts w:ascii="Arial" w:hAnsi="Arial" w:cs="Arial"/>
          <w:color w:val="000000" w:themeColor="text1"/>
        </w:rPr>
        <w:t>od 1935</w:t>
      </w:r>
      <w:r w:rsidR="00BB4A69">
        <w:rPr>
          <w:rFonts w:ascii="Arial" w:hAnsi="Arial" w:cs="Arial"/>
          <w:color w:val="000000" w:themeColor="text1"/>
        </w:rPr>
        <w:t xml:space="preserve"> roku</w:t>
      </w:r>
      <w:r>
        <w:rPr>
          <w:rFonts w:ascii="Arial" w:hAnsi="Arial" w:cs="Arial"/>
          <w:color w:val="000000" w:themeColor="text1"/>
        </w:rPr>
        <w:t>.</w:t>
      </w:r>
      <w:r w:rsidRPr="00845454">
        <w:rPr>
          <w:rFonts w:ascii="Arial" w:hAnsi="Arial" w:cs="Arial"/>
          <w:color w:val="000000" w:themeColor="text1"/>
        </w:rPr>
        <w:t xml:space="preserve"> </w:t>
      </w:r>
    </w:p>
    <w:p w14:paraId="6B85BD3B" w14:textId="77777777" w:rsidR="008758A3" w:rsidRPr="00E738F4" w:rsidRDefault="008758A3" w:rsidP="008758A3">
      <w:r w:rsidRPr="00E738F4">
        <w:t>Dane taktyczno-techniczne</w:t>
      </w:r>
    </w:p>
    <w:p w14:paraId="04B97507" w14:textId="77777777" w:rsidR="008758A3" w:rsidRPr="00E738F4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E738F4">
        <w:t>Kaliber</w:t>
      </w:r>
      <w:r w:rsidRPr="00E738F4">
        <w:tab/>
      </w:r>
      <w:r w:rsidRPr="00E738F4">
        <w:tab/>
        <w:t>-</w:t>
      </w:r>
      <w:r w:rsidRPr="00E738F4">
        <w:tab/>
      </w:r>
      <w:r>
        <w:t>81</w:t>
      </w:r>
      <w:r w:rsidRPr="00E738F4">
        <w:t xml:space="preserve"> mm</w:t>
      </w:r>
    </w:p>
    <w:p w14:paraId="59CB32EE" w14:textId="77777777" w:rsidR="008758A3" w:rsidRPr="00E738F4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E738F4">
        <w:t>Długość lufy</w:t>
      </w:r>
      <w:r w:rsidRPr="00E738F4">
        <w:tab/>
      </w:r>
      <w:r w:rsidRPr="00E738F4">
        <w:tab/>
        <w:t>-</w:t>
      </w:r>
      <w:r w:rsidRPr="00E738F4">
        <w:tab/>
        <w:t>1</w:t>
      </w:r>
      <w:r>
        <w:t>260</w:t>
      </w:r>
      <w:r w:rsidRPr="00E738F4">
        <w:t xml:space="preserve"> mm (L/</w:t>
      </w:r>
      <w:r>
        <w:t>15,</w:t>
      </w:r>
      <w:r w:rsidRPr="00E738F4">
        <w:t>5)</w:t>
      </w:r>
    </w:p>
    <w:p w14:paraId="636DC6CD" w14:textId="77777777" w:rsidR="008758A3" w:rsidRPr="00E738F4" w:rsidRDefault="008758A3" w:rsidP="008758A3">
      <w:pPr>
        <w:pStyle w:val="Akapitzlist"/>
        <w:numPr>
          <w:ilvl w:val="0"/>
          <w:numId w:val="26"/>
        </w:numPr>
        <w:ind w:left="0" w:firstLine="454"/>
      </w:pPr>
      <w:r w:rsidRPr="00E738F4">
        <w:t>Donośność</w:t>
      </w:r>
      <w:r w:rsidRPr="00E738F4">
        <w:tab/>
      </w:r>
      <w:r w:rsidRPr="00E738F4">
        <w:tab/>
        <w:t>-</w:t>
      </w:r>
      <w:r w:rsidRPr="00E738F4">
        <w:tab/>
      </w:r>
      <w:r>
        <w:t>3</w:t>
      </w:r>
      <w:r w:rsidRPr="00E738F4">
        <w:t xml:space="preserve"> </w:t>
      </w:r>
      <w:r>
        <w:t>0</w:t>
      </w:r>
      <w:r w:rsidRPr="00E738F4">
        <w:t>00 m.</w:t>
      </w:r>
    </w:p>
    <w:p w14:paraId="1C9248C3" w14:textId="77777777" w:rsidR="003D6742" w:rsidRDefault="003D6742" w:rsidP="00810463">
      <w:pPr>
        <w:ind w:firstLine="0"/>
        <w:jc w:val="center"/>
        <w:rPr>
          <w:b/>
          <w:bCs/>
        </w:rPr>
      </w:pPr>
    </w:p>
    <w:p w14:paraId="32FE2061" w14:textId="77777777" w:rsidR="003D6742" w:rsidRDefault="003D6742" w:rsidP="00810463">
      <w:pPr>
        <w:ind w:firstLine="0"/>
        <w:jc w:val="center"/>
        <w:rPr>
          <w:b/>
          <w:bCs/>
        </w:rPr>
      </w:pPr>
    </w:p>
    <w:p w14:paraId="5A2D0446" w14:textId="77777777" w:rsidR="003D6742" w:rsidRDefault="003D6742" w:rsidP="00810463">
      <w:pPr>
        <w:ind w:firstLine="0"/>
        <w:jc w:val="center"/>
        <w:rPr>
          <w:b/>
          <w:bCs/>
        </w:rPr>
      </w:pPr>
    </w:p>
    <w:p w14:paraId="4D508DBE" w14:textId="57EED5CE" w:rsidR="009E099D" w:rsidRPr="00810463" w:rsidRDefault="00810463" w:rsidP="00810463">
      <w:pPr>
        <w:ind w:firstLine="0"/>
        <w:jc w:val="center"/>
        <w:rPr>
          <w:b/>
          <w:bCs/>
        </w:rPr>
      </w:pPr>
      <w:r w:rsidRPr="00810463">
        <w:rPr>
          <w:b/>
          <w:bCs/>
        </w:rPr>
        <w:lastRenderedPageBreak/>
        <w:t xml:space="preserve">Działania </w:t>
      </w:r>
      <w:r w:rsidR="00F34524">
        <w:rPr>
          <w:b/>
          <w:bCs/>
        </w:rPr>
        <w:t xml:space="preserve">wojenne mobilizowanych dywizjonów artylerii </w:t>
      </w:r>
    </w:p>
    <w:p w14:paraId="02821280" w14:textId="5827AC31" w:rsidR="00810463" w:rsidRDefault="00BB4A69" w:rsidP="004F06E5">
      <w:r>
        <w:t>Dywizjony artylerii mobilizowane na wypadek wojny brały udział w kampanii wrześniowej 1939 roku. Poniżej krótkie</w:t>
      </w:r>
      <w:r w:rsidR="00810463">
        <w:t xml:space="preserve"> omówieni</w:t>
      </w:r>
      <w:r>
        <w:t>e</w:t>
      </w:r>
      <w:r w:rsidR="00810463">
        <w:t xml:space="preserve"> działań bojowych we wrześniu 1939 roku prowadzonych przez </w:t>
      </w:r>
      <w:r>
        <w:t xml:space="preserve">te </w:t>
      </w:r>
      <w:r w:rsidR="00810463">
        <w:t xml:space="preserve">jednostki artyleryjskie. </w:t>
      </w:r>
    </w:p>
    <w:p w14:paraId="07A2A5CB" w14:textId="77777777" w:rsidR="00303F9B" w:rsidRDefault="00303F9B" w:rsidP="00303F9B">
      <w:pPr>
        <w:rPr>
          <w:color w:val="000000" w:themeColor="text1"/>
        </w:rPr>
      </w:pPr>
      <w:r>
        <w:rPr>
          <w:b/>
          <w:bCs/>
        </w:rPr>
        <w:t>4</w:t>
      </w:r>
      <w:r w:rsidRPr="00AF6EA6">
        <w:rPr>
          <w:b/>
          <w:bCs/>
        </w:rPr>
        <w:t>8. dywizjon artylerii lekkiej</w:t>
      </w:r>
      <w:r>
        <w:t xml:space="preserve"> został w ostatnich dniach sierpnia 1939 roku zmobilizowany przez I dywizjon 31. pal. </w:t>
      </w:r>
      <w:r w:rsidRPr="00A8444E">
        <w:rPr>
          <w:color w:val="000000" w:themeColor="text1"/>
        </w:rPr>
        <w:t xml:space="preserve">Dywizjon wyposażony został w </w:t>
      </w:r>
      <w:r>
        <w:rPr>
          <w:color w:val="000000" w:themeColor="text1"/>
        </w:rPr>
        <w:t>armaty</w:t>
      </w:r>
      <w:r w:rsidRPr="00A8444E">
        <w:rPr>
          <w:color w:val="000000" w:themeColor="text1"/>
        </w:rPr>
        <w:t xml:space="preserve"> kal. </w:t>
      </w:r>
      <w:r>
        <w:rPr>
          <w:color w:val="000000" w:themeColor="text1"/>
        </w:rPr>
        <w:t>75</w:t>
      </w:r>
      <w:r w:rsidRPr="00A8444E">
        <w:rPr>
          <w:color w:val="000000" w:themeColor="text1"/>
        </w:rPr>
        <w:t xml:space="preserve"> mm wz. </w:t>
      </w:r>
      <w:r>
        <w:rPr>
          <w:color w:val="000000" w:themeColor="text1"/>
        </w:rPr>
        <w:t>97</w:t>
      </w:r>
      <w:r w:rsidRPr="00A8444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47252FC4" w14:textId="3C13D567" w:rsidR="00BB4A69" w:rsidRDefault="00BB4A69" w:rsidP="00303F9B">
      <w:pPr>
        <w:rPr>
          <w:color w:val="000000" w:themeColor="text1"/>
        </w:rPr>
      </w:pPr>
      <w:r>
        <w:rPr>
          <w:color w:val="000000" w:themeColor="text1"/>
        </w:rPr>
        <w:t>Z dniem 30 sierpnia 1939 roku</w:t>
      </w:r>
      <w:r w:rsidRPr="00C44462">
        <w:rPr>
          <w:color w:val="000000" w:themeColor="text1"/>
        </w:rPr>
        <w:t xml:space="preserve"> 48</w:t>
      </w:r>
      <w:r w:rsidR="00105BDF">
        <w:rPr>
          <w:color w:val="000000" w:themeColor="text1"/>
        </w:rPr>
        <w:t>.</w:t>
      </w:r>
      <w:r w:rsidRPr="00C44462">
        <w:rPr>
          <w:color w:val="000000" w:themeColor="text1"/>
        </w:rPr>
        <w:t xml:space="preserve"> dal wszedł w skład Oddziału Wydzielonego "Wisła", którego dowódcą by</w:t>
      </w:r>
      <w:r>
        <w:rPr>
          <w:color w:val="000000" w:themeColor="text1"/>
        </w:rPr>
        <w:t>ł</w:t>
      </w:r>
      <w:r w:rsidRPr="00C44462">
        <w:rPr>
          <w:color w:val="000000" w:themeColor="text1"/>
        </w:rPr>
        <w:t xml:space="preserve"> ppłk Józef Popek</w:t>
      </w:r>
      <w:r w:rsidR="00105BDF">
        <w:rPr>
          <w:color w:val="000000" w:themeColor="text1"/>
        </w:rPr>
        <w:t xml:space="preserve">. </w:t>
      </w:r>
      <w:r w:rsidR="00105BDF" w:rsidRPr="00C44462">
        <w:rPr>
          <w:color w:val="000000" w:themeColor="text1"/>
        </w:rPr>
        <w:t xml:space="preserve">Po wypełnieniu zadań </w:t>
      </w:r>
      <w:r w:rsidR="00105BDF">
        <w:rPr>
          <w:color w:val="000000" w:themeColor="text1"/>
        </w:rPr>
        <w:t xml:space="preserve">w rejonie Gogolewa dywizjon został skierowany do </w:t>
      </w:r>
      <w:r w:rsidR="00105BDF" w:rsidRPr="00C44462">
        <w:rPr>
          <w:color w:val="000000" w:themeColor="text1"/>
        </w:rPr>
        <w:t xml:space="preserve">dyspozycji dowódcy artylerii </w:t>
      </w:r>
      <w:hyperlink r:id="rId116" w:tooltip="16 Pomorska Dywizja Piechoty" w:history="1">
        <w:r w:rsidR="00105BDF" w:rsidRPr="00C44462">
          <w:rPr>
            <w:rStyle w:val="Hipercze"/>
            <w:color w:val="000000" w:themeColor="text1"/>
            <w:u w:val="none"/>
          </w:rPr>
          <w:t>16</w:t>
        </w:r>
        <w:r w:rsidR="00105BDF">
          <w:rPr>
            <w:rStyle w:val="Hipercze"/>
            <w:color w:val="000000" w:themeColor="text1"/>
            <w:u w:val="none"/>
          </w:rPr>
          <w:t>.</w:t>
        </w:r>
        <w:r w:rsidR="00105BDF" w:rsidRPr="00C44462">
          <w:rPr>
            <w:rStyle w:val="Hipercze"/>
            <w:color w:val="000000" w:themeColor="text1"/>
            <w:u w:val="none"/>
          </w:rPr>
          <w:t xml:space="preserve"> Dywizji Piechoty</w:t>
        </w:r>
      </w:hyperlink>
      <w:r w:rsidR="00105BDF" w:rsidRPr="00C44462">
        <w:rPr>
          <w:color w:val="000000" w:themeColor="text1"/>
        </w:rPr>
        <w:t xml:space="preserve"> w </w:t>
      </w:r>
      <w:hyperlink r:id="rId117" w:tooltip="Grudziądz" w:history="1">
        <w:r w:rsidR="00105BDF" w:rsidRPr="00C44462">
          <w:rPr>
            <w:rStyle w:val="Hipercze"/>
            <w:color w:val="000000" w:themeColor="text1"/>
            <w:u w:val="none"/>
          </w:rPr>
          <w:t>Grudziądzu</w:t>
        </w:r>
      </w:hyperlink>
      <w:r w:rsidR="00105BDF" w:rsidRPr="00C44462">
        <w:rPr>
          <w:color w:val="000000" w:themeColor="text1"/>
        </w:rPr>
        <w:t>.</w:t>
      </w:r>
      <w:r w:rsidR="00105BDF">
        <w:rPr>
          <w:color w:val="000000" w:themeColor="text1"/>
        </w:rPr>
        <w:t xml:space="preserve"> W godzinach popołudniowych 2 września </w:t>
      </w:r>
      <w:r w:rsidR="00105BDF" w:rsidRPr="00C44462">
        <w:rPr>
          <w:color w:val="000000" w:themeColor="text1"/>
        </w:rPr>
        <w:t xml:space="preserve">wspierał </w:t>
      </w:r>
      <w:r w:rsidR="00105BDF">
        <w:rPr>
          <w:color w:val="000000" w:themeColor="text1"/>
        </w:rPr>
        <w:t xml:space="preserve">pododdziały </w:t>
      </w:r>
      <w:r w:rsidR="00105BDF" w:rsidRPr="00C44462">
        <w:rPr>
          <w:color w:val="000000" w:themeColor="text1"/>
        </w:rPr>
        <w:t>65</w:t>
      </w:r>
      <w:r w:rsidR="00105BDF">
        <w:rPr>
          <w:color w:val="000000" w:themeColor="text1"/>
        </w:rPr>
        <w:t>.</w:t>
      </w:r>
      <w:r w:rsidR="00105BDF" w:rsidRPr="00C44462">
        <w:rPr>
          <w:color w:val="000000" w:themeColor="text1"/>
        </w:rPr>
        <w:t xml:space="preserve"> pp w </w:t>
      </w:r>
      <w:hyperlink r:id="rId118" w:tooltip="Atak" w:history="1">
        <w:r w:rsidR="00105BDF" w:rsidRPr="00C44462">
          <w:rPr>
            <w:rStyle w:val="Hipercze"/>
            <w:color w:val="000000" w:themeColor="text1"/>
            <w:u w:val="none"/>
          </w:rPr>
          <w:t>ataku</w:t>
        </w:r>
      </w:hyperlink>
      <w:r w:rsidR="00105BDF" w:rsidRPr="00C44462">
        <w:rPr>
          <w:color w:val="000000" w:themeColor="text1"/>
        </w:rPr>
        <w:t xml:space="preserve"> </w:t>
      </w:r>
      <w:r w:rsidR="00105BDF">
        <w:rPr>
          <w:color w:val="000000" w:themeColor="text1"/>
        </w:rPr>
        <w:t xml:space="preserve">na </w:t>
      </w:r>
      <w:r w:rsidR="00105BDF" w:rsidRPr="00C44462">
        <w:rPr>
          <w:color w:val="000000" w:themeColor="text1"/>
        </w:rPr>
        <w:t>m</w:t>
      </w:r>
      <w:r w:rsidR="00105BDF">
        <w:rPr>
          <w:color w:val="000000" w:themeColor="text1"/>
        </w:rPr>
        <w:t>iejscowość</w:t>
      </w:r>
      <w:r w:rsidR="00105BDF" w:rsidRPr="00C44462">
        <w:rPr>
          <w:color w:val="000000" w:themeColor="text1"/>
        </w:rPr>
        <w:t xml:space="preserve"> Nicwałd</w:t>
      </w:r>
      <w:r w:rsidR="00105BDF">
        <w:rPr>
          <w:color w:val="000000" w:themeColor="text1"/>
        </w:rPr>
        <w:t>.</w:t>
      </w:r>
      <w:r w:rsidR="00A827C6">
        <w:rPr>
          <w:color w:val="000000" w:themeColor="text1"/>
        </w:rPr>
        <w:t xml:space="preserve"> </w:t>
      </w:r>
      <w:r w:rsidR="00A827C6" w:rsidRPr="00C44462">
        <w:rPr>
          <w:color w:val="000000" w:themeColor="text1"/>
        </w:rPr>
        <w:t xml:space="preserve">3 września </w:t>
      </w:r>
      <w:r w:rsidR="00A827C6">
        <w:rPr>
          <w:color w:val="000000" w:themeColor="text1"/>
        </w:rPr>
        <w:t xml:space="preserve">dywizjon </w:t>
      </w:r>
      <w:r w:rsidR="00A827C6" w:rsidRPr="00C44462">
        <w:rPr>
          <w:color w:val="000000" w:themeColor="text1"/>
        </w:rPr>
        <w:t>wspierał ogniem piechot</w:t>
      </w:r>
      <w:r w:rsidR="00A827C6">
        <w:rPr>
          <w:color w:val="000000" w:themeColor="text1"/>
        </w:rPr>
        <w:t>ę</w:t>
      </w:r>
      <w:r w:rsidR="00A827C6" w:rsidRPr="00C44462">
        <w:rPr>
          <w:color w:val="000000" w:themeColor="text1"/>
        </w:rPr>
        <w:t xml:space="preserve"> broniąc</w:t>
      </w:r>
      <w:r w:rsidR="00A827C6">
        <w:rPr>
          <w:color w:val="000000" w:themeColor="text1"/>
        </w:rPr>
        <w:t>ą</w:t>
      </w:r>
      <w:r w:rsidR="00A827C6" w:rsidRPr="00C44462">
        <w:rPr>
          <w:color w:val="000000" w:themeColor="text1"/>
        </w:rPr>
        <w:t xml:space="preserve"> Nicwałd</w:t>
      </w:r>
      <w:r w:rsidR="00A827C6">
        <w:rPr>
          <w:color w:val="000000" w:themeColor="text1"/>
        </w:rPr>
        <w:t xml:space="preserve"> przed atakami</w:t>
      </w:r>
      <w:r w:rsidR="00A827C6" w:rsidRPr="00C44462">
        <w:rPr>
          <w:color w:val="000000" w:themeColor="text1"/>
        </w:rPr>
        <w:t xml:space="preserve"> niemieck</w:t>
      </w:r>
      <w:r w:rsidR="00A827C6">
        <w:rPr>
          <w:color w:val="000000" w:themeColor="text1"/>
        </w:rPr>
        <w:t>iej</w:t>
      </w:r>
      <w:r w:rsidR="00A827C6" w:rsidRPr="00C44462">
        <w:rPr>
          <w:color w:val="000000" w:themeColor="text1"/>
        </w:rPr>
        <w:t xml:space="preserve"> 21.DP.</w:t>
      </w:r>
    </w:p>
    <w:p w14:paraId="0C7C00BE" w14:textId="37C0A186" w:rsidR="008041AC" w:rsidRPr="00C44462" w:rsidRDefault="00B405E8" w:rsidP="008041AC">
      <w:pPr>
        <w:rPr>
          <w:color w:val="000000" w:themeColor="text1"/>
        </w:rPr>
      </w:pPr>
      <w:r w:rsidRPr="00C44462">
        <w:rPr>
          <w:color w:val="000000" w:themeColor="text1"/>
        </w:rPr>
        <w:t xml:space="preserve">5 września dywizjon </w:t>
      </w:r>
      <w:r>
        <w:rPr>
          <w:color w:val="000000" w:themeColor="text1"/>
        </w:rPr>
        <w:t xml:space="preserve">po przekroczeniu Wisły </w:t>
      </w:r>
      <w:r w:rsidRPr="00C44462">
        <w:rPr>
          <w:color w:val="000000" w:themeColor="text1"/>
        </w:rPr>
        <w:t xml:space="preserve">dołączył do </w:t>
      </w:r>
      <w:hyperlink r:id="rId119" w:tooltip="27 Dywizja Piechoty (II RP)" w:history="1">
        <w:r w:rsidRPr="00C44462">
          <w:rPr>
            <w:rStyle w:val="Hipercze"/>
            <w:color w:val="000000" w:themeColor="text1"/>
            <w:u w:val="none"/>
          </w:rPr>
          <w:t>27</w:t>
        </w:r>
        <w:r w:rsidR="000A1E7B">
          <w:rPr>
            <w:rStyle w:val="Hipercze"/>
            <w:color w:val="000000" w:themeColor="text1"/>
            <w:u w:val="none"/>
          </w:rPr>
          <w:t>.</w:t>
        </w:r>
        <w:r w:rsidRPr="00C44462">
          <w:rPr>
            <w:rStyle w:val="Hipercze"/>
            <w:color w:val="000000" w:themeColor="text1"/>
            <w:u w:val="none"/>
          </w:rPr>
          <w:t xml:space="preserve"> Dywizji Piechoty</w:t>
        </w:r>
      </w:hyperlink>
      <w:r w:rsidRPr="00C44462">
        <w:rPr>
          <w:color w:val="000000" w:themeColor="text1"/>
        </w:rPr>
        <w:t>.</w:t>
      </w:r>
      <w:r w:rsidR="000A1E7B">
        <w:rPr>
          <w:color w:val="000000" w:themeColor="text1"/>
        </w:rPr>
        <w:t xml:space="preserve"> W kolejnych dniach dywizjon wycofywał się w kierunku Gniewkowa i Włocławka</w:t>
      </w:r>
      <w:r w:rsidR="000A1E7B" w:rsidRPr="00C44462">
        <w:rPr>
          <w:color w:val="000000" w:themeColor="text1"/>
        </w:rPr>
        <w:t xml:space="preserve"> wspierając obronę </w:t>
      </w:r>
      <w:r w:rsidR="000A1E7B">
        <w:rPr>
          <w:color w:val="000000" w:themeColor="text1"/>
        </w:rPr>
        <w:t>pułków 27. DP. Tocząc ciężkie walki dywizjon przemieszczał się w kierunku Puszczy Kampinoskiej</w:t>
      </w:r>
      <w:r w:rsidR="008041AC">
        <w:rPr>
          <w:color w:val="000000" w:themeColor="text1"/>
        </w:rPr>
        <w:t xml:space="preserve">. Do 18 września dywizjon poniósł ciężkie straty sięgające 80% stanu osobowego. </w:t>
      </w:r>
      <w:r w:rsidR="008041AC" w:rsidRPr="00C44462">
        <w:rPr>
          <w:color w:val="000000" w:themeColor="text1"/>
        </w:rPr>
        <w:t>19 września resztki 3</w:t>
      </w:r>
      <w:r w:rsidR="008041AC">
        <w:rPr>
          <w:color w:val="000000" w:themeColor="text1"/>
        </w:rPr>
        <w:t>.</w:t>
      </w:r>
      <w:r w:rsidR="008041AC" w:rsidRPr="00C44462">
        <w:rPr>
          <w:color w:val="000000" w:themeColor="text1"/>
        </w:rPr>
        <w:t xml:space="preserve"> baterii i </w:t>
      </w:r>
      <w:r w:rsidR="008041AC">
        <w:rPr>
          <w:color w:val="000000" w:themeColor="text1"/>
        </w:rPr>
        <w:t xml:space="preserve">dowództwa </w:t>
      </w:r>
      <w:r w:rsidR="008041AC" w:rsidRPr="00C44462">
        <w:rPr>
          <w:color w:val="000000" w:themeColor="text1"/>
        </w:rPr>
        <w:t xml:space="preserve">dywizjonu </w:t>
      </w:r>
      <w:r w:rsidR="008041AC">
        <w:rPr>
          <w:color w:val="000000" w:themeColor="text1"/>
        </w:rPr>
        <w:t>po przeprawieniu się p</w:t>
      </w:r>
      <w:r w:rsidR="008041AC" w:rsidRPr="00C44462">
        <w:rPr>
          <w:color w:val="000000" w:themeColor="text1"/>
        </w:rPr>
        <w:t xml:space="preserve">rzez Bzurę </w:t>
      </w:r>
      <w:r w:rsidR="00BF364F">
        <w:rPr>
          <w:color w:val="000000" w:themeColor="text1"/>
        </w:rPr>
        <w:t>dotarły</w:t>
      </w:r>
      <w:r w:rsidR="008041AC" w:rsidRPr="00C44462">
        <w:rPr>
          <w:color w:val="000000" w:themeColor="text1"/>
        </w:rPr>
        <w:t xml:space="preserve"> </w:t>
      </w:r>
      <w:r w:rsidR="008041AC">
        <w:rPr>
          <w:color w:val="000000" w:themeColor="text1"/>
        </w:rPr>
        <w:t xml:space="preserve">do </w:t>
      </w:r>
      <w:r w:rsidR="008041AC" w:rsidRPr="00C44462">
        <w:rPr>
          <w:color w:val="000000" w:themeColor="text1"/>
        </w:rPr>
        <w:t xml:space="preserve">Puszczy Kampinoskiej </w:t>
      </w:r>
      <w:r w:rsidR="008041AC">
        <w:rPr>
          <w:color w:val="000000" w:themeColor="text1"/>
        </w:rPr>
        <w:t>i tam</w:t>
      </w:r>
      <w:r w:rsidR="00BF364F">
        <w:rPr>
          <w:color w:val="000000" w:themeColor="text1"/>
        </w:rPr>
        <w:t xml:space="preserve"> dostały</w:t>
      </w:r>
      <w:r w:rsidR="008041AC">
        <w:rPr>
          <w:color w:val="000000" w:themeColor="text1"/>
        </w:rPr>
        <w:t xml:space="preserve"> </w:t>
      </w:r>
      <w:r w:rsidR="008041AC" w:rsidRPr="00C44462">
        <w:rPr>
          <w:color w:val="000000" w:themeColor="text1"/>
        </w:rPr>
        <w:t>do niewoli.</w:t>
      </w:r>
    </w:p>
    <w:p w14:paraId="462D923C" w14:textId="5B52B6C8" w:rsidR="00A62986" w:rsidRDefault="00EA0B83" w:rsidP="004F06E5">
      <w:pPr>
        <w:rPr>
          <w:color w:val="000000" w:themeColor="text1"/>
        </w:rPr>
      </w:pPr>
      <w:r w:rsidRPr="00AF6EA6">
        <w:rPr>
          <w:b/>
          <w:bCs/>
        </w:rPr>
        <w:t>58. dywizjon artylerii lekkiej</w:t>
      </w:r>
      <w:r>
        <w:t xml:space="preserve"> został w ostatnich dniach sierpnia 1939 roku zmobilizowany przez dywizjon ćwiczebny Szkoły Podchorążych Artylerii</w:t>
      </w:r>
      <w:r w:rsidR="00421DD5">
        <w:t xml:space="preserve"> i wyposażony w </w:t>
      </w:r>
      <w:r w:rsidR="00421DD5" w:rsidRPr="00123944">
        <w:rPr>
          <w:color w:val="000000" w:themeColor="text1"/>
        </w:rPr>
        <w:t>armaty kal. 75 mm wz. 97</w:t>
      </w:r>
      <w:r w:rsidR="00421DD5">
        <w:rPr>
          <w:color w:val="000000" w:themeColor="text1"/>
        </w:rPr>
        <w:t xml:space="preserve">. </w:t>
      </w:r>
      <w:r w:rsidRPr="00123944">
        <w:rPr>
          <w:color w:val="000000" w:themeColor="text1"/>
        </w:rPr>
        <w:t xml:space="preserve">Znajdował się w składzie </w:t>
      </w:r>
      <w:hyperlink r:id="rId120" w:tooltip="Armia " w:history="1">
        <w:r w:rsidRPr="00123944">
          <w:rPr>
            <w:rStyle w:val="Hipercze"/>
            <w:rFonts w:eastAsiaTheme="majorEastAsia"/>
            <w:color w:val="000000" w:themeColor="text1"/>
            <w:u w:val="none"/>
          </w:rPr>
          <w:t>Armii „Pomorze”</w:t>
        </w:r>
      </w:hyperlink>
      <w:r w:rsidRPr="00123944">
        <w:rPr>
          <w:color w:val="000000" w:themeColor="text1"/>
        </w:rPr>
        <w:t xml:space="preserve"> i został skierowany do </w:t>
      </w:r>
      <w:hyperlink r:id="rId121" w:tooltip="9 Dywizja Piechoty (II RP)" w:history="1">
        <w:r w:rsidRPr="00123944">
          <w:rPr>
            <w:rStyle w:val="Hipercze"/>
            <w:rFonts w:eastAsiaTheme="majorEastAsia"/>
            <w:color w:val="000000" w:themeColor="text1"/>
            <w:u w:val="none"/>
          </w:rPr>
          <w:t>9</w:t>
        </w:r>
        <w:r>
          <w:rPr>
            <w:rStyle w:val="Hipercze"/>
            <w:rFonts w:eastAsiaTheme="majorEastAsia"/>
            <w:color w:val="000000" w:themeColor="text1"/>
            <w:u w:val="none"/>
          </w:rPr>
          <w:t>.</w:t>
        </w:r>
        <w:r w:rsidRPr="00123944">
          <w:rPr>
            <w:rStyle w:val="Hipercze"/>
            <w:rFonts w:eastAsiaTheme="majorEastAsia"/>
            <w:color w:val="000000" w:themeColor="text1"/>
            <w:u w:val="none"/>
          </w:rPr>
          <w:t xml:space="preserve"> Dywizji Piechoty</w:t>
        </w:r>
      </w:hyperlink>
      <w:r w:rsidRPr="00123944">
        <w:rPr>
          <w:color w:val="000000" w:themeColor="text1"/>
        </w:rPr>
        <w:t xml:space="preserve"> w rejon </w:t>
      </w:r>
      <w:hyperlink r:id="rId122" w:tooltip="Lubieszewo (województwo kujawsko-pomorskie)" w:history="1">
        <w:r w:rsidRPr="00123944">
          <w:rPr>
            <w:rStyle w:val="Hipercze"/>
            <w:rFonts w:eastAsiaTheme="majorEastAsia"/>
            <w:color w:val="000000" w:themeColor="text1"/>
            <w:u w:val="none"/>
          </w:rPr>
          <w:t>Lubieszewo</w:t>
        </w:r>
      </w:hyperlink>
      <w:r w:rsidRPr="00123944">
        <w:rPr>
          <w:color w:val="000000" w:themeColor="text1"/>
        </w:rPr>
        <w:t xml:space="preserve"> – </w:t>
      </w:r>
      <w:hyperlink r:id="rId123" w:tooltip="Pniewo (powiat złotowski)" w:history="1">
        <w:r w:rsidRPr="00123944">
          <w:rPr>
            <w:rStyle w:val="Hipercze"/>
            <w:rFonts w:eastAsiaTheme="majorEastAsia"/>
            <w:color w:val="000000" w:themeColor="text1"/>
            <w:u w:val="none"/>
          </w:rPr>
          <w:t>Pniewo</w:t>
        </w:r>
      </w:hyperlink>
      <w:r w:rsidRPr="00123944">
        <w:rPr>
          <w:color w:val="000000" w:themeColor="text1"/>
        </w:rPr>
        <w:t xml:space="preserve">. 31 sierpnia </w:t>
      </w:r>
      <w:r>
        <w:rPr>
          <w:color w:val="000000" w:themeColor="text1"/>
        </w:rPr>
        <w:t xml:space="preserve">dywizjon </w:t>
      </w:r>
      <w:r w:rsidRPr="00123944">
        <w:rPr>
          <w:color w:val="000000" w:themeColor="text1"/>
        </w:rPr>
        <w:t>przydzielon</w:t>
      </w:r>
      <w:r>
        <w:rPr>
          <w:color w:val="000000" w:themeColor="text1"/>
        </w:rPr>
        <w:t>o</w:t>
      </w:r>
      <w:r w:rsidRPr="00123944">
        <w:rPr>
          <w:color w:val="000000" w:themeColor="text1"/>
        </w:rPr>
        <w:t xml:space="preserve"> do </w:t>
      </w:r>
      <w:hyperlink r:id="rId124" w:tooltip="34 Pułk Piechoty (II RP)" w:history="1">
        <w:r w:rsidRPr="00123944">
          <w:rPr>
            <w:rStyle w:val="Hipercze"/>
            <w:rFonts w:eastAsiaTheme="majorEastAsia"/>
            <w:color w:val="000000" w:themeColor="text1"/>
            <w:u w:val="none"/>
          </w:rPr>
          <w:t>34</w:t>
        </w:r>
        <w:r>
          <w:rPr>
            <w:rStyle w:val="Hipercze"/>
            <w:rFonts w:eastAsiaTheme="majorEastAsia"/>
            <w:color w:val="000000" w:themeColor="text1"/>
            <w:u w:val="none"/>
          </w:rPr>
          <w:t>.</w:t>
        </w:r>
        <w:r w:rsidRPr="00123944">
          <w:rPr>
            <w:rStyle w:val="Hipercze"/>
            <w:rFonts w:eastAsiaTheme="majorEastAsia"/>
            <w:color w:val="000000" w:themeColor="text1"/>
            <w:u w:val="none"/>
          </w:rPr>
          <w:t xml:space="preserve"> pułku piechoty</w:t>
        </w:r>
      </w:hyperlink>
      <w:r w:rsidRPr="00123944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6C3AFD30" w14:textId="754B7CA1" w:rsidR="00EA0B83" w:rsidRDefault="00EA0B83" w:rsidP="004F06E5">
      <w:pPr>
        <w:rPr>
          <w:rStyle w:val="Hipercze"/>
          <w:rFonts w:eastAsiaTheme="majorEastAsia"/>
          <w:color w:val="000000" w:themeColor="text1"/>
          <w:u w:val="none"/>
        </w:rPr>
      </w:pPr>
      <w:r w:rsidRPr="00C44462">
        <w:rPr>
          <w:color w:val="000000" w:themeColor="text1"/>
        </w:rPr>
        <w:t xml:space="preserve">1 września w rejonie </w:t>
      </w:r>
      <w:hyperlink r:id="rId125" w:tooltip="Piła (miasto)" w:history="1">
        <w:r w:rsidRPr="00C44462">
          <w:rPr>
            <w:rStyle w:val="Hipercze"/>
            <w:rFonts w:eastAsiaTheme="majorEastAsia"/>
            <w:color w:val="000000" w:themeColor="text1"/>
            <w:u w:val="none"/>
          </w:rPr>
          <w:t>Piła</w:t>
        </w:r>
      </w:hyperlink>
      <w:r w:rsidRPr="00C44462">
        <w:rPr>
          <w:color w:val="000000" w:themeColor="text1"/>
        </w:rPr>
        <w:t xml:space="preserve"> – Młyn </w:t>
      </w:r>
      <w:r w:rsidR="00877B2C" w:rsidRPr="00C44462">
        <w:rPr>
          <w:color w:val="000000" w:themeColor="text1"/>
        </w:rPr>
        <w:t xml:space="preserve">dywizjon </w:t>
      </w:r>
      <w:r w:rsidRPr="00C44462">
        <w:rPr>
          <w:color w:val="000000" w:themeColor="text1"/>
        </w:rPr>
        <w:t>wspierał walki</w:t>
      </w:r>
      <w:r w:rsidR="004B386E">
        <w:rPr>
          <w:color w:val="000000" w:themeColor="text1"/>
        </w:rPr>
        <w:t xml:space="preserve"> obronne</w:t>
      </w:r>
      <w:r w:rsidRPr="00C44462">
        <w:rPr>
          <w:color w:val="000000" w:themeColor="text1"/>
        </w:rPr>
        <w:t xml:space="preserve"> pułków 9</w:t>
      </w:r>
      <w:r w:rsidR="004B386E">
        <w:rPr>
          <w:color w:val="000000" w:themeColor="text1"/>
        </w:rPr>
        <w:t>.</w:t>
      </w:r>
      <w:r w:rsidRPr="00C44462">
        <w:rPr>
          <w:color w:val="000000" w:themeColor="text1"/>
        </w:rPr>
        <w:t xml:space="preserve"> DP</w:t>
      </w:r>
      <w:hyperlink r:id="rId126" w:anchor="cite_note-CITEREFGalster1975323-1" w:history="1"/>
      <w:r w:rsidRPr="00C44462">
        <w:rPr>
          <w:color w:val="000000" w:themeColor="text1"/>
        </w:rPr>
        <w:t xml:space="preserve">. 2 września pod Klonowem walczył z niemieckimi czołgami, a następnie został wycofany w rejon </w:t>
      </w:r>
      <w:hyperlink r:id="rId127" w:tooltip="Błądzim" w:history="1">
        <w:r w:rsidRPr="00C44462">
          <w:rPr>
            <w:rStyle w:val="Hipercze"/>
            <w:rFonts w:eastAsiaTheme="majorEastAsia"/>
            <w:color w:val="000000" w:themeColor="text1"/>
            <w:u w:val="none"/>
          </w:rPr>
          <w:t>Błądzimia</w:t>
        </w:r>
      </w:hyperlink>
      <w:r w:rsidRPr="00C44462">
        <w:rPr>
          <w:color w:val="000000" w:themeColor="text1"/>
        </w:rPr>
        <w:t xml:space="preserve">. Dołączył do zgrupowania dowódcy </w:t>
      </w:r>
      <w:hyperlink r:id="rId128" w:tooltip="Artyleria dywizyjna" w:history="1">
        <w:r w:rsidRPr="00C44462">
          <w:rPr>
            <w:rStyle w:val="Hipercze"/>
            <w:rFonts w:eastAsiaTheme="majorEastAsia"/>
            <w:color w:val="000000" w:themeColor="text1"/>
            <w:u w:val="none"/>
          </w:rPr>
          <w:t>artylerii dywizyjnej</w:t>
        </w:r>
      </w:hyperlink>
      <w:r w:rsidRPr="00C44462">
        <w:rPr>
          <w:color w:val="000000" w:themeColor="text1"/>
        </w:rPr>
        <w:t xml:space="preserve"> płk. </w:t>
      </w:r>
      <w:proofErr w:type="spellStart"/>
      <w:r w:rsidRPr="00C44462">
        <w:rPr>
          <w:color w:val="000000" w:themeColor="text1"/>
        </w:rPr>
        <w:t>Alikowa</w:t>
      </w:r>
      <w:proofErr w:type="spellEnd"/>
      <w:r w:rsidRPr="00C44462">
        <w:rPr>
          <w:color w:val="000000" w:themeColor="text1"/>
        </w:rPr>
        <w:t xml:space="preserve">, z którą to artylerią przebił się w okolice </w:t>
      </w:r>
      <w:hyperlink r:id="rId129" w:tooltip="Grudziądz" w:history="1">
        <w:r w:rsidRPr="00C44462">
          <w:rPr>
            <w:rStyle w:val="Hipercze"/>
            <w:rFonts w:eastAsiaTheme="majorEastAsia"/>
            <w:color w:val="000000" w:themeColor="text1"/>
            <w:u w:val="none"/>
          </w:rPr>
          <w:t>Grudziądza</w:t>
        </w:r>
      </w:hyperlink>
      <w:r w:rsidRPr="00C44462">
        <w:rPr>
          <w:rStyle w:val="Hipercze"/>
          <w:rFonts w:eastAsiaTheme="majorEastAsia"/>
          <w:color w:val="000000" w:themeColor="text1"/>
          <w:u w:val="none"/>
        </w:rPr>
        <w:t>.</w:t>
      </w:r>
      <w:r w:rsidR="00877B2C" w:rsidRPr="00C44462">
        <w:rPr>
          <w:rStyle w:val="Hipercze"/>
          <w:rFonts w:eastAsiaTheme="majorEastAsia"/>
          <w:color w:val="000000" w:themeColor="text1"/>
          <w:u w:val="none"/>
        </w:rPr>
        <w:t xml:space="preserve"> 3 września po zmasowanym ataku lotnictwa niemieckiego </w:t>
      </w:r>
      <w:r w:rsidR="00250CB5" w:rsidRPr="00C44462">
        <w:rPr>
          <w:rStyle w:val="Hipercze"/>
          <w:rFonts w:eastAsiaTheme="majorEastAsia"/>
          <w:color w:val="000000" w:themeColor="text1"/>
          <w:u w:val="none"/>
        </w:rPr>
        <w:t xml:space="preserve">oddziały i </w:t>
      </w:r>
      <w:r w:rsidR="00877B2C" w:rsidRPr="00C44462">
        <w:rPr>
          <w:rStyle w:val="Hipercze"/>
          <w:rFonts w:eastAsiaTheme="majorEastAsia"/>
          <w:color w:val="000000" w:themeColor="text1"/>
          <w:u w:val="none"/>
        </w:rPr>
        <w:t>pododdziały 9. DP poszły w rozsypkę</w:t>
      </w:r>
      <w:r w:rsidR="00250CB5" w:rsidRPr="00C44462">
        <w:rPr>
          <w:rStyle w:val="Hipercze"/>
          <w:rFonts w:eastAsiaTheme="majorEastAsia"/>
          <w:color w:val="000000" w:themeColor="text1"/>
          <w:u w:val="none"/>
        </w:rPr>
        <w:t>,</w:t>
      </w:r>
      <w:r w:rsidR="00877B2C" w:rsidRPr="00C44462">
        <w:rPr>
          <w:rStyle w:val="Hipercze"/>
          <w:rFonts w:eastAsiaTheme="majorEastAsia"/>
          <w:color w:val="000000" w:themeColor="text1"/>
          <w:u w:val="none"/>
        </w:rPr>
        <w:t xml:space="preserve"> </w:t>
      </w:r>
      <w:r w:rsidR="00250CB5" w:rsidRPr="00C44462">
        <w:rPr>
          <w:rStyle w:val="Hipercze"/>
          <w:rFonts w:eastAsiaTheme="majorEastAsia"/>
          <w:color w:val="000000" w:themeColor="text1"/>
          <w:u w:val="none"/>
        </w:rPr>
        <w:t>a</w:t>
      </w:r>
      <w:r w:rsidR="00877B2C" w:rsidRPr="00C44462">
        <w:rPr>
          <w:rStyle w:val="Hipercze"/>
          <w:rFonts w:eastAsiaTheme="majorEastAsia"/>
          <w:color w:val="000000" w:themeColor="text1"/>
          <w:u w:val="none"/>
        </w:rPr>
        <w:t xml:space="preserve"> żołnierze </w:t>
      </w:r>
      <w:r w:rsidR="005332FE">
        <w:rPr>
          <w:rStyle w:val="Hipercze"/>
          <w:rFonts w:eastAsiaTheme="majorEastAsia"/>
          <w:color w:val="000000" w:themeColor="text1"/>
          <w:u w:val="none"/>
        </w:rPr>
        <w:t>dostali się do niewoli.</w:t>
      </w:r>
    </w:p>
    <w:p w14:paraId="0D9A1838" w14:textId="33B9BED4" w:rsidR="00303F9B" w:rsidRDefault="00303F9B" w:rsidP="00303F9B">
      <w:pPr>
        <w:rPr>
          <w:color w:val="000000" w:themeColor="text1"/>
        </w:rPr>
      </w:pPr>
      <w:r>
        <w:rPr>
          <w:b/>
          <w:bCs/>
        </w:rPr>
        <w:t>6</w:t>
      </w:r>
      <w:r w:rsidRPr="00AF6EA6">
        <w:rPr>
          <w:b/>
          <w:bCs/>
        </w:rPr>
        <w:t>8. dywizjon artylerii lekkiej</w:t>
      </w:r>
      <w:r>
        <w:t xml:space="preserve"> został w ostatnich dniach sierpnia 1939 roku zmobilizowany przez III dywizjon 31. pal. </w:t>
      </w:r>
      <w:r w:rsidRPr="00A8444E">
        <w:rPr>
          <w:color w:val="000000" w:themeColor="text1"/>
        </w:rPr>
        <w:t xml:space="preserve">Dywizjon wyposażony został w </w:t>
      </w:r>
      <w:r>
        <w:rPr>
          <w:color w:val="000000" w:themeColor="text1"/>
        </w:rPr>
        <w:t>haubice</w:t>
      </w:r>
      <w:r w:rsidRPr="00A8444E">
        <w:rPr>
          <w:color w:val="000000" w:themeColor="text1"/>
        </w:rPr>
        <w:t xml:space="preserve"> kal. </w:t>
      </w:r>
      <w:r>
        <w:rPr>
          <w:color w:val="000000" w:themeColor="text1"/>
        </w:rPr>
        <w:t>100</w:t>
      </w:r>
      <w:r w:rsidRPr="00A8444E">
        <w:rPr>
          <w:color w:val="000000" w:themeColor="text1"/>
        </w:rPr>
        <w:t xml:space="preserve"> mm wz. 1914/</w:t>
      </w:r>
      <w:r w:rsidR="00110035">
        <w:rPr>
          <w:color w:val="000000" w:themeColor="text1"/>
        </w:rPr>
        <w:t>19</w:t>
      </w:r>
      <w:r w:rsidRPr="00A8444E">
        <w:rPr>
          <w:color w:val="000000" w:themeColor="text1"/>
        </w:rPr>
        <w:t>19P.</w:t>
      </w:r>
      <w:r>
        <w:rPr>
          <w:color w:val="000000" w:themeColor="text1"/>
        </w:rPr>
        <w:t xml:space="preserve"> </w:t>
      </w:r>
    </w:p>
    <w:p w14:paraId="0225D3B6" w14:textId="1DF485D0" w:rsidR="003F348D" w:rsidRDefault="00110035" w:rsidP="00303F9B">
      <w:pPr>
        <w:rPr>
          <w:color w:val="000000" w:themeColor="text1"/>
        </w:rPr>
      </w:pPr>
      <w:r w:rsidRPr="00575ED7">
        <w:rPr>
          <w:color w:val="000000" w:themeColor="text1"/>
        </w:rPr>
        <w:t xml:space="preserve">31 sierpnia </w:t>
      </w:r>
      <w:r>
        <w:rPr>
          <w:color w:val="000000" w:themeColor="text1"/>
        </w:rPr>
        <w:t xml:space="preserve">dywizjon </w:t>
      </w:r>
      <w:r w:rsidRPr="00575ED7">
        <w:rPr>
          <w:color w:val="000000" w:themeColor="text1"/>
        </w:rPr>
        <w:t xml:space="preserve">wszedł w skład Oddziału Wydzielonego "Toruń" pod dowództwem płk. dypl. Aleksandra Myszkowskiego. 1 września 1939 roku dywizjon znajdował się w rejonie Dąbrówki Chełmińskiej, gdzie był atakowany przez lotnictwo niemieckie. </w:t>
      </w:r>
      <w:r w:rsidR="00616C64">
        <w:rPr>
          <w:color w:val="000000" w:themeColor="text1"/>
        </w:rPr>
        <w:t>W trakcie</w:t>
      </w:r>
      <w:r>
        <w:rPr>
          <w:color w:val="000000" w:themeColor="text1"/>
        </w:rPr>
        <w:t xml:space="preserve"> przemarsz</w:t>
      </w:r>
      <w:r w:rsidR="00616C64">
        <w:rPr>
          <w:color w:val="000000" w:themeColor="text1"/>
        </w:rPr>
        <w:t>ów</w:t>
      </w:r>
      <w:r>
        <w:rPr>
          <w:color w:val="000000" w:themeColor="text1"/>
        </w:rPr>
        <w:t xml:space="preserve"> </w:t>
      </w:r>
      <w:r w:rsidR="00605395">
        <w:rPr>
          <w:color w:val="000000" w:themeColor="text1"/>
        </w:rPr>
        <w:t xml:space="preserve">przez </w:t>
      </w:r>
      <w:r>
        <w:rPr>
          <w:color w:val="000000" w:themeColor="text1"/>
        </w:rPr>
        <w:t>Łysomic</w:t>
      </w:r>
      <w:r w:rsidR="00605395">
        <w:rPr>
          <w:color w:val="000000" w:themeColor="text1"/>
        </w:rPr>
        <w:t xml:space="preserve">e, </w:t>
      </w:r>
      <w:proofErr w:type="spellStart"/>
      <w:r w:rsidR="00605395">
        <w:rPr>
          <w:color w:val="000000" w:themeColor="text1"/>
        </w:rPr>
        <w:t>Rudak</w:t>
      </w:r>
      <w:proofErr w:type="spellEnd"/>
      <w:r w:rsidR="00605395">
        <w:rPr>
          <w:color w:val="000000" w:themeColor="text1"/>
        </w:rPr>
        <w:t xml:space="preserve"> i Stawki</w:t>
      </w:r>
      <w:r>
        <w:rPr>
          <w:color w:val="000000" w:themeColor="text1"/>
        </w:rPr>
        <w:t xml:space="preserve"> dywizjon </w:t>
      </w:r>
      <w:r w:rsidR="00616C64">
        <w:rPr>
          <w:color w:val="000000" w:themeColor="text1"/>
        </w:rPr>
        <w:t xml:space="preserve">zwalczał różne cele w ugrupowaniu przeciwnika, zaś od 7 września wspierał walki 208. </w:t>
      </w:r>
      <w:r w:rsidR="00557C5F">
        <w:rPr>
          <w:color w:val="000000" w:themeColor="text1"/>
        </w:rPr>
        <w:t>pp</w:t>
      </w:r>
      <w:r w:rsidR="00616C64">
        <w:rPr>
          <w:color w:val="000000" w:themeColor="text1"/>
        </w:rPr>
        <w:t>, wchodząc</w:t>
      </w:r>
      <w:r w:rsidR="00557C5F">
        <w:rPr>
          <w:color w:val="000000" w:themeColor="text1"/>
        </w:rPr>
        <w:t>ego</w:t>
      </w:r>
      <w:r w:rsidR="00616C64">
        <w:rPr>
          <w:color w:val="000000" w:themeColor="text1"/>
        </w:rPr>
        <w:t xml:space="preserve"> w skład 27. DP.</w:t>
      </w:r>
      <w:r w:rsidR="00605395">
        <w:rPr>
          <w:color w:val="000000" w:themeColor="text1"/>
        </w:rPr>
        <w:t xml:space="preserve"> </w:t>
      </w:r>
      <w:r w:rsidR="00317D92">
        <w:rPr>
          <w:color w:val="000000" w:themeColor="text1"/>
        </w:rPr>
        <w:t>W codziennych walkach dotarł 13 września do Gostynina, gdzie wspierał walczące pułki 27. DP</w:t>
      </w:r>
      <w:r w:rsidR="003F348D">
        <w:rPr>
          <w:color w:val="000000" w:themeColor="text1"/>
        </w:rPr>
        <w:t xml:space="preserve">. W dalszych działaniach </w:t>
      </w:r>
      <w:r w:rsidR="003F348D">
        <w:rPr>
          <w:color w:val="000000" w:themeColor="text1"/>
        </w:rPr>
        <w:lastRenderedPageBreak/>
        <w:t xml:space="preserve">bojowych dywizjon ponosił coraz większe straty. Po ciężkich walkach w rejonie Bzury 19 września dywizjon po zniszczeniu </w:t>
      </w:r>
      <w:r w:rsidR="00DE3090">
        <w:rPr>
          <w:color w:val="000000" w:themeColor="text1"/>
        </w:rPr>
        <w:t>ostatnich haubic próbował przedrzeć się do Warszawy, jednakże większość żołnierzy dostała się do niemieckiej niewoli.</w:t>
      </w:r>
      <w:r w:rsidR="003F348D">
        <w:rPr>
          <w:color w:val="000000" w:themeColor="text1"/>
        </w:rPr>
        <w:t xml:space="preserve"> </w:t>
      </w:r>
    </w:p>
    <w:p w14:paraId="38007265" w14:textId="438ABE33" w:rsidR="00421DD5" w:rsidRDefault="00AF6EA6" w:rsidP="00AF6EA6">
      <w:pPr>
        <w:rPr>
          <w:color w:val="000000" w:themeColor="text1"/>
        </w:rPr>
      </w:pPr>
      <w:r>
        <w:rPr>
          <w:b/>
          <w:bCs/>
        </w:rPr>
        <w:t>7</w:t>
      </w:r>
      <w:r w:rsidRPr="00AF6EA6">
        <w:rPr>
          <w:b/>
          <w:bCs/>
        </w:rPr>
        <w:t>8. dywizjon artylerii lekkiej</w:t>
      </w:r>
      <w:r>
        <w:t xml:space="preserve"> został w ostatnich dniach sierpnia 1939 roku zmobilizowany przez I dywizjon szkolny Szkoły Podchorążych Artylerii. </w:t>
      </w:r>
      <w:r w:rsidR="009912DC" w:rsidRPr="00A8444E">
        <w:rPr>
          <w:color w:val="000000" w:themeColor="text1"/>
        </w:rPr>
        <w:t>Dywizjon wyposażony został w haubice kal. 100 mm wz. 1914/</w:t>
      </w:r>
      <w:r w:rsidR="00557C5F">
        <w:rPr>
          <w:color w:val="000000" w:themeColor="text1"/>
        </w:rPr>
        <w:t>19</w:t>
      </w:r>
      <w:r w:rsidR="009912DC" w:rsidRPr="00A8444E">
        <w:rPr>
          <w:color w:val="000000" w:themeColor="text1"/>
        </w:rPr>
        <w:t>19P.</w:t>
      </w:r>
      <w:r w:rsidR="009912DC">
        <w:rPr>
          <w:color w:val="000000" w:themeColor="text1"/>
        </w:rPr>
        <w:t xml:space="preserve"> </w:t>
      </w:r>
    </w:p>
    <w:p w14:paraId="4F01F656" w14:textId="2D39D972" w:rsidR="00DF7CAF" w:rsidRPr="00C44462" w:rsidRDefault="00421DD5" w:rsidP="00421DD5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C44462">
        <w:rPr>
          <w:rFonts w:ascii="Arial" w:hAnsi="Arial" w:cs="Arial"/>
          <w:color w:val="000000" w:themeColor="text1"/>
        </w:rPr>
        <w:t xml:space="preserve">Po mobilizacji 78. dal </w:t>
      </w:r>
      <w:r w:rsidR="00DF7CAF" w:rsidRPr="00C44462">
        <w:rPr>
          <w:rFonts w:ascii="Arial" w:hAnsi="Arial" w:cs="Arial"/>
          <w:color w:val="000000" w:themeColor="text1"/>
        </w:rPr>
        <w:t xml:space="preserve">został </w:t>
      </w:r>
      <w:r w:rsidRPr="00C44462">
        <w:rPr>
          <w:rFonts w:ascii="Arial" w:hAnsi="Arial" w:cs="Arial"/>
          <w:color w:val="000000" w:themeColor="text1"/>
        </w:rPr>
        <w:t xml:space="preserve">przewieziony transportem kolejowym </w:t>
      </w:r>
      <w:r w:rsidR="00DF7CAF" w:rsidRPr="00C44462">
        <w:rPr>
          <w:rFonts w:ascii="Arial" w:hAnsi="Arial" w:cs="Arial"/>
          <w:color w:val="000000" w:themeColor="text1"/>
        </w:rPr>
        <w:t>w rejon działania</w:t>
      </w:r>
      <w:r w:rsidRPr="00C44462">
        <w:rPr>
          <w:rFonts w:ascii="Arial" w:hAnsi="Arial" w:cs="Arial"/>
          <w:color w:val="000000" w:themeColor="text1"/>
        </w:rPr>
        <w:t xml:space="preserve"> </w:t>
      </w:r>
      <w:hyperlink r:id="rId130" w:tooltip="Armia " w:history="1">
        <w:r w:rsidRPr="00C44462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Armii "Modlin"</w:t>
        </w:r>
      </w:hyperlink>
      <w:r w:rsidRPr="00C44462">
        <w:rPr>
          <w:rFonts w:ascii="Arial" w:hAnsi="Arial" w:cs="Arial"/>
          <w:color w:val="000000" w:themeColor="text1"/>
        </w:rPr>
        <w:t xml:space="preserve"> i przydzielony do broniącej pozycji mławskiej 20. Dywizji Piechoty. Od 1 do 3 września 1939 roku wspierał głównie 79</w:t>
      </w:r>
      <w:r w:rsidR="00DF7CAF" w:rsidRPr="00C44462">
        <w:rPr>
          <w:rFonts w:ascii="Arial" w:hAnsi="Arial" w:cs="Arial"/>
          <w:color w:val="000000" w:themeColor="text1"/>
        </w:rPr>
        <w:t>.</w:t>
      </w:r>
      <w:r w:rsidRPr="00C44462">
        <w:rPr>
          <w:rFonts w:ascii="Arial" w:hAnsi="Arial" w:cs="Arial"/>
          <w:color w:val="000000" w:themeColor="text1"/>
        </w:rPr>
        <w:t xml:space="preserve"> pułk piechoty broniący pozycji pod Rzęgnowem prowadząc ostrzał atakujących oddziałów niemiecki</w:t>
      </w:r>
      <w:r w:rsidR="00174491">
        <w:rPr>
          <w:rFonts w:ascii="Arial" w:hAnsi="Arial" w:cs="Arial"/>
          <w:color w:val="000000" w:themeColor="text1"/>
        </w:rPr>
        <w:t>ch</w:t>
      </w:r>
      <w:r w:rsidRPr="00C44462">
        <w:rPr>
          <w:rFonts w:ascii="Arial" w:hAnsi="Arial" w:cs="Arial"/>
          <w:color w:val="000000" w:themeColor="text1"/>
        </w:rPr>
        <w:t xml:space="preserve"> 1. i 12. Dywizji Piechoty. Od 4 września po przełamaniu </w:t>
      </w:r>
      <w:r w:rsidR="00174491">
        <w:rPr>
          <w:rFonts w:ascii="Arial" w:hAnsi="Arial" w:cs="Arial"/>
          <w:color w:val="000000" w:themeColor="text1"/>
        </w:rPr>
        <w:t xml:space="preserve">przez przeciwnika </w:t>
      </w:r>
      <w:r w:rsidRPr="00C44462">
        <w:rPr>
          <w:rFonts w:ascii="Arial" w:hAnsi="Arial" w:cs="Arial"/>
          <w:color w:val="000000" w:themeColor="text1"/>
        </w:rPr>
        <w:t>pozycji obronnych Mazowieckiej Brygady Kawalerii i 79</w:t>
      </w:r>
      <w:r w:rsidR="00DF7CAF" w:rsidRPr="00C44462">
        <w:rPr>
          <w:rFonts w:ascii="Arial" w:hAnsi="Arial" w:cs="Arial"/>
          <w:color w:val="000000" w:themeColor="text1"/>
        </w:rPr>
        <w:t>.</w:t>
      </w:r>
      <w:r w:rsidRPr="00C44462">
        <w:rPr>
          <w:rFonts w:ascii="Arial" w:hAnsi="Arial" w:cs="Arial"/>
          <w:color w:val="000000" w:themeColor="text1"/>
        </w:rPr>
        <w:t xml:space="preserve"> pp </w:t>
      </w:r>
      <w:r w:rsidR="00174491">
        <w:rPr>
          <w:rFonts w:ascii="Arial" w:hAnsi="Arial" w:cs="Arial"/>
          <w:color w:val="000000" w:themeColor="text1"/>
        </w:rPr>
        <w:t>oraz</w:t>
      </w:r>
      <w:r w:rsidR="00DF7CAF" w:rsidRPr="00C44462">
        <w:rPr>
          <w:rFonts w:ascii="Arial" w:hAnsi="Arial" w:cs="Arial"/>
          <w:color w:val="000000" w:themeColor="text1"/>
        </w:rPr>
        <w:t xml:space="preserve"> </w:t>
      </w:r>
      <w:r w:rsidRPr="00C44462">
        <w:rPr>
          <w:rFonts w:ascii="Arial" w:hAnsi="Arial" w:cs="Arial"/>
          <w:color w:val="000000" w:themeColor="text1"/>
        </w:rPr>
        <w:t>obejści</w:t>
      </w:r>
      <w:r w:rsidR="00174491">
        <w:rPr>
          <w:rFonts w:ascii="Arial" w:hAnsi="Arial" w:cs="Arial"/>
          <w:color w:val="000000" w:themeColor="text1"/>
        </w:rPr>
        <w:t>u</w:t>
      </w:r>
      <w:r w:rsidRPr="00C44462">
        <w:rPr>
          <w:rFonts w:ascii="Arial" w:hAnsi="Arial" w:cs="Arial"/>
          <w:color w:val="000000" w:themeColor="text1"/>
        </w:rPr>
        <w:t xml:space="preserve"> skrzydła 20</w:t>
      </w:r>
      <w:r w:rsidR="00DF7CAF" w:rsidRPr="00C44462">
        <w:rPr>
          <w:rFonts w:ascii="Arial" w:hAnsi="Arial" w:cs="Arial"/>
          <w:color w:val="000000" w:themeColor="text1"/>
        </w:rPr>
        <w:t>.</w:t>
      </w:r>
      <w:r w:rsidRPr="00C44462">
        <w:rPr>
          <w:rFonts w:ascii="Arial" w:hAnsi="Arial" w:cs="Arial"/>
          <w:color w:val="000000" w:themeColor="text1"/>
        </w:rPr>
        <w:t xml:space="preserve"> DP wycofano dywizję, a w jej składzie 78</w:t>
      </w:r>
      <w:r w:rsidR="00DF7CAF" w:rsidRPr="00C44462">
        <w:rPr>
          <w:rFonts w:ascii="Arial" w:hAnsi="Arial" w:cs="Arial"/>
          <w:color w:val="000000" w:themeColor="text1"/>
        </w:rPr>
        <w:t>.</w:t>
      </w:r>
      <w:r w:rsidRPr="00C44462">
        <w:rPr>
          <w:rFonts w:ascii="Arial" w:hAnsi="Arial" w:cs="Arial"/>
          <w:color w:val="000000" w:themeColor="text1"/>
        </w:rPr>
        <w:t xml:space="preserve"> dal w kierunku przedmościa płockiego i wyszogrodzkiego. Od 6 września dywizjon przez Puszcz</w:t>
      </w:r>
      <w:r w:rsidR="00DF7CAF" w:rsidRPr="00C44462">
        <w:rPr>
          <w:rFonts w:ascii="Arial" w:hAnsi="Arial" w:cs="Arial"/>
          <w:color w:val="000000" w:themeColor="text1"/>
        </w:rPr>
        <w:t>ę</w:t>
      </w:r>
      <w:r w:rsidRPr="00C44462">
        <w:rPr>
          <w:rFonts w:ascii="Arial" w:hAnsi="Arial" w:cs="Arial"/>
          <w:color w:val="000000" w:themeColor="text1"/>
        </w:rPr>
        <w:t xml:space="preserve"> Kampinoską dotarł przez Modlin do rejonu Jabłonn</w:t>
      </w:r>
      <w:r w:rsidR="00DF7CAF" w:rsidRPr="00C44462">
        <w:rPr>
          <w:rFonts w:ascii="Arial" w:hAnsi="Arial" w:cs="Arial"/>
          <w:color w:val="000000" w:themeColor="text1"/>
        </w:rPr>
        <w:t xml:space="preserve">a </w:t>
      </w:r>
      <w:r w:rsidRPr="00C44462">
        <w:rPr>
          <w:rFonts w:ascii="Arial" w:hAnsi="Arial" w:cs="Arial"/>
          <w:color w:val="000000" w:themeColor="text1"/>
        </w:rPr>
        <w:t>-</w:t>
      </w:r>
      <w:r w:rsidR="00DF7CAF" w:rsidRPr="00C44462">
        <w:rPr>
          <w:rFonts w:ascii="Arial" w:hAnsi="Arial" w:cs="Arial"/>
          <w:color w:val="000000" w:themeColor="text1"/>
        </w:rPr>
        <w:t xml:space="preserve"> </w:t>
      </w:r>
      <w:r w:rsidRPr="00C44462">
        <w:rPr>
          <w:rFonts w:ascii="Arial" w:hAnsi="Arial" w:cs="Arial"/>
          <w:color w:val="000000" w:themeColor="text1"/>
        </w:rPr>
        <w:t>Legionow</w:t>
      </w:r>
      <w:r w:rsidR="00DF7CAF" w:rsidRPr="00C44462">
        <w:rPr>
          <w:rFonts w:ascii="Arial" w:hAnsi="Arial" w:cs="Arial"/>
          <w:color w:val="000000" w:themeColor="text1"/>
        </w:rPr>
        <w:t>o</w:t>
      </w:r>
      <w:r w:rsidRPr="00C44462">
        <w:rPr>
          <w:rFonts w:ascii="Arial" w:hAnsi="Arial" w:cs="Arial"/>
          <w:color w:val="000000" w:themeColor="text1"/>
        </w:rPr>
        <w:t>. Następnie wspierał piechotę 20</w:t>
      </w:r>
      <w:r w:rsidR="00DF7CAF" w:rsidRPr="00C44462">
        <w:rPr>
          <w:rFonts w:ascii="Arial" w:hAnsi="Arial" w:cs="Arial"/>
          <w:color w:val="000000" w:themeColor="text1"/>
        </w:rPr>
        <w:t>.</w:t>
      </w:r>
      <w:r w:rsidRPr="00C44462">
        <w:rPr>
          <w:rFonts w:ascii="Arial" w:hAnsi="Arial" w:cs="Arial"/>
          <w:color w:val="000000" w:themeColor="text1"/>
        </w:rPr>
        <w:t xml:space="preserve"> DP w walkach o utrzymanie linii Narwi. </w:t>
      </w:r>
      <w:r w:rsidR="00DF7CAF" w:rsidRPr="00C44462">
        <w:rPr>
          <w:rFonts w:ascii="Arial" w:hAnsi="Arial" w:cs="Arial"/>
          <w:color w:val="000000" w:themeColor="text1"/>
        </w:rPr>
        <w:t>W dniach 13 i 14 września p</w:t>
      </w:r>
      <w:r w:rsidRPr="00C44462">
        <w:rPr>
          <w:rFonts w:ascii="Arial" w:hAnsi="Arial" w:cs="Arial"/>
          <w:color w:val="000000" w:themeColor="text1"/>
        </w:rPr>
        <w:t xml:space="preserve">o walkach nad Narwią w składzie </w:t>
      </w:r>
      <w:r w:rsidR="00174491">
        <w:rPr>
          <w:rFonts w:ascii="Arial" w:hAnsi="Arial" w:cs="Arial"/>
          <w:color w:val="000000" w:themeColor="text1"/>
        </w:rPr>
        <w:t>a</w:t>
      </w:r>
      <w:r w:rsidRPr="00C44462">
        <w:rPr>
          <w:rFonts w:ascii="Arial" w:hAnsi="Arial" w:cs="Arial"/>
          <w:color w:val="000000" w:themeColor="text1"/>
        </w:rPr>
        <w:t xml:space="preserve">rtylerii </w:t>
      </w:r>
      <w:r w:rsidR="00174491">
        <w:rPr>
          <w:rFonts w:ascii="Arial" w:hAnsi="Arial" w:cs="Arial"/>
          <w:color w:val="000000" w:themeColor="text1"/>
        </w:rPr>
        <w:t>d</w:t>
      </w:r>
      <w:r w:rsidRPr="00C44462">
        <w:rPr>
          <w:rFonts w:ascii="Arial" w:hAnsi="Arial" w:cs="Arial"/>
          <w:color w:val="000000" w:themeColor="text1"/>
        </w:rPr>
        <w:t>ywizyjnej 20</w:t>
      </w:r>
      <w:r w:rsidR="00DF7CAF" w:rsidRPr="00C44462">
        <w:rPr>
          <w:rFonts w:ascii="Arial" w:hAnsi="Arial" w:cs="Arial"/>
          <w:color w:val="000000" w:themeColor="text1"/>
        </w:rPr>
        <w:t>.</w:t>
      </w:r>
      <w:r w:rsidRPr="00C44462">
        <w:rPr>
          <w:rFonts w:ascii="Arial" w:hAnsi="Arial" w:cs="Arial"/>
          <w:color w:val="000000" w:themeColor="text1"/>
        </w:rPr>
        <w:t xml:space="preserve"> DP odmaszerował do Warszawy i wspierał </w:t>
      </w:r>
      <w:r w:rsidR="00174491">
        <w:rPr>
          <w:rFonts w:ascii="Arial" w:hAnsi="Arial" w:cs="Arial"/>
          <w:color w:val="000000" w:themeColor="text1"/>
        </w:rPr>
        <w:t xml:space="preserve">oddziały piechoty </w:t>
      </w:r>
      <w:r w:rsidRPr="00C44462">
        <w:rPr>
          <w:rFonts w:ascii="Arial" w:hAnsi="Arial" w:cs="Arial"/>
          <w:color w:val="000000" w:themeColor="text1"/>
        </w:rPr>
        <w:t xml:space="preserve">w walkach na odcinku Warszawa-Wschód. </w:t>
      </w:r>
      <w:r w:rsidR="00174491">
        <w:rPr>
          <w:rFonts w:ascii="Arial" w:hAnsi="Arial" w:cs="Arial"/>
          <w:color w:val="000000" w:themeColor="text1"/>
        </w:rPr>
        <w:t>Dywizjon z</w:t>
      </w:r>
      <w:r w:rsidRPr="00C44462">
        <w:rPr>
          <w:rFonts w:ascii="Arial" w:hAnsi="Arial" w:cs="Arial"/>
          <w:color w:val="000000" w:themeColor="text1"/>
        </w:rPr>
        <w:t>łożył broń wraz kapitulacją garnizonu Warszaw</w:t>
      </w:r>
      <w:r w:rsidR="004D1D8B" w:rsidRPr="00C44462">
        <w:rPr>
          <w:rFonts w:ascii="Arial" w:hAnsi="Arial" w:cs="Arial"/>
          <w:color w:val="000000" w:themeColor="text1"/>
        </w:rPr>
        <w:t>a</w:t>
      </w:r>
      <w:r w:rsidRPr="00C44462">
        <w:rPr>
          <w:rFonts w:ascii="Arial" w:hAnsi="Arial" w:cs="Arial"/>
          <w:color w:val="000000" w:themeColor="text1"/>
        </w:rPr>
        <w:t xml:space="preserve"> 28 września 1939 </w:t>
      </w:r>
      <w:r w:rsidR="00DF7CAF" w:rsidRPr="00C44462">
        <w:rPr>
          <w:rFonts w:ascii="Arial" w:hAnsi="Arial" w:cs="Arial"/>
          <w:color w:val="000000" w:themeColor="text1"/>
        </w:rPr>
        <w:t>roku.</w:t>
      </w:r>
    </w:p>
    <w:p w14:paraId="57245BFA" w14:textId="6BB5F28D" w:rsidR="0058496B" w:rsidRDefault="0058496B" w:rsidP="0058496B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58496B">
        <w:rPr>
          <w:rFonts w:ascii="Arial" w:hAnsi="Arial" w:cs="Arial"/>
          <w:b/>
          <w:bCs/>
        </w:rPr>
        <w:t>4. dywizjon artylerii ciężkiej</w:t>
      </w:r>
      <w:r w:rsidRPr="0058496B">
        <w:rPr>
          <w:rFonts w:ascii="Arial" w:hAnsi="Arial" w:cs="Arial"/>
        </w:rPr>
        <w:t xml:space="preserve"> został w sierpniu 1939 roku sformowany przez 8. </w:t>
      </w:r>
      <w:r>
        <w:rPr>
          <w:rFonts w:ascii="Arial" w:hAnsi="Arial" w:cs="Arial"/>
        </w:rPr>
        <w:t>p</w:t>
      </w:r>
      <w:r w:rsidRPr="0058496B">
        <w:rPr>
          <w:rFonts w:ascii="Arial" w:hAnsi="Arial" w:cs="Arial"/>
        </w:rPr>
        <w:t>ac z</w:t>
      </w:r>
      <w:r w:rsidRPr="0058496B">
        <w:rPr>
          <w:rFonts w:ascii="Arial" w:hAnsi="Arial" w:cs="Arial"/>
          <w:color w:val="000000" w:themeColor="text1"/>
        </w:rPr>
        <w:t xml:space="preserve"> przeznaczeniem dla </w:t>
      </w:r>
      <w:hyperlink r:id="rId131" w:tooltip="4 Dywizja Piechoty (II RP)" w:history="1">
        <w:r w:rsidRPr="0058496B">
          <w:rPr>
            <w:rStyle w:val="Hipercze"/>
            <w:rFonts w:ascii="Arial" w:hAnsi="Arial" w:cs="Arial"/>
            <w:color w:val="000000" w:themeColor="text1"/>
            <w:u w:val="none"/>
          </w:rPr>
          <w:t>4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58496B">
          <w:rPr>
            <w:rStyle w:val="Hipercze"/>
            <w:rFonts w:ascii="Arial" w:hAnsi="Arial" w:cs="Arial"/>
            <w:color w:val="000000" w:themeColor="text1"/>
            <w:u w:val="none"/>
          </w:rPr>
          <w:t xml:space="preserve"> Dywizji Piechoty</w:t>
        </w:r>
      </w:hyperlink>
      <w:r w:rsidRPr="0058496B">
        <w:rPr>
          <w:rFonts w:ascii="Arial" w:hAnsi="Arial" w:cs="Arial"/>
          <w:color w:val="000000" w:themeColor="text1"/>
        </w:rPr>
        <w:t xml:space="preserve">. W jego skład weszły dwie baterie i pluton taborowy nr 4. Pierwsza bateria była uzbrojona w trzy </w:t>
      </w:r>
      <w:hyperlink r:id="rId132" w:tooltip="105 mm armata wz. 29 Schneider" w:history="1">
        <w:r w:rsidRPr="0058496B">
          <w:rPr>
            <w:rStyle w:val="Hipercze"/>
            <w:rFonts w:ascii="Arial" w:hAnsi="Arial" w:cs="Arial"/>
            <w:color w:val="000000" w:themeColor="text1"/>
            <w:u w:val="none"/>
          </w:rPr>
          <w:t>105 mm armaty wz. 29</w:t>
        </w:r>
      </w:hyperlink>
      <w:r w:rsidRPr="0058496B">
        <w:rPr>
          <w:rFonts w:ascii="Arial" w:hAnsi="Arial" w:cs="Arial"/>
          <w:color w:val="000000" w:themeColor="text1"/>
        </w:rPr>
        <w:t xml:space="preserve">, natomiast druga bateria w trzy </w:t>
      </w:r>
      <w:hyperlink r:id="rId133" w:tooltip="155 mm haubica mle 1917 Schneider" w:history="1">
        <w:r w:rsidRPr="0058496B">
          <w:rPr>
            <w:rStyle w:val="Hipercze"/>
            <w:rFonts w:ascii="Arial" w:hAnsi="Arial" w:cs="Arial"/>
            <w:color w:val="000000" w:themeColor="text1"/>
            <w:u w:val="none"/>
          </w:rPr>
          <w:t>155 mm haubice wz. 17</w:t>
        </w:r>
      </w:hyperlink>
      <w:r>
        <w:rPr>
          <w:rStyle w:val="Hipercze"/>
          <w:rFonts w:ascii="Arial" w:hAnsi="Arial" w:cs="Arial"/>
          <w:color w:val="000000" w:themeColor="text1"/>
          <w:u w:val="none"/>
        </w:rPr>
        <w:t>.</w:t>
      </w:r>
      <w:r w:rsidRPr="00255E26">
        <w:rPr>
          <w:rFonts w:ascii="Arial" w:hAnsi="Arial" w:cs="Arial"/>
          <w:color w:val="000000" w:themeColor="text1"/>
        </w:rPr>
        <w:t xml:space="preserve"> </w:t>
      </w:r>
    </w:p>
    <w:p w14:paraId="3035597B" w14:textId="56BCF43D" w:rsidR="00C33803" w:rsidRPr="00575ED7" w:rsidRDefault="00C33803" w:rsidP="00C3380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575ED7">
        <w:rPr>
          <w:rFonts w:ascii="Arial" w:hAnsi="Arial" w:cs="Arial"/>
          <w:color w:val="000000" w:themeColor="text1"/>
        </w:rPr>
        <w:t xml:space="preserve">Po sformowaniu dywizjon odmaszerował do rejonu koncentracji 4. DP. 3 września zgrupowanie 4. i 16. pal oraz 4. dac wsparło piechotę 4. DP w rejonie Radzynia Chełmińskiego. W nocy z 3 na 4 września dywizja wycofywała się na </w:t>
      </w:r>
      <w:hyperlink r:id="rId134" w:tooltip="Toruń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Toruń</w:t>
        </w:r>
      </w:hyperlink>
      <w:r w:rsidRPr="00575ED7">
        <w:rPr>
          <w:rFonts w:ascii="Arial" w:hAnsi="Arial" w:cs="Arial"/>
          <w:color w:val="000000" w:themeColor="text1"/>
        </w:rPr>
        <w:t xml:space="preserve"> i </w:t>
      </w:r>
      <w:hyperlink r:id="rId135" w:tooltip="Włocławek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Włocławek</w:t>
        </w:r>
      </w:hyperlink>
      <w:r w:rsidRPr="00575ED7">
        <w:rPr>
          <w:rFonts w:ascii="Arial" w:hAnsi="Arial" w:cs="Arial"/>
          <w:color w:val="000000" w:themeColor="text1"/>
        </w:rPr>
        <w:t xml:space="preserve">. </w:t>
      </w:r>
    </w:p>
    <w:p w14:paraId="3B7E699B" w14:textId="328D4176" w:rsidR="00C33803" w:rsidRPr="00575ED7" w:rsidRDefault="00C33803" w:rsidP="00C3380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575ED7">
        <w:rPr>
          <w:rFonts w:ascii="Arial" w:hAnsi="Arial" w:cs="Arial"/>
          <w:color w:val="000000" w:themeColor="text1"/>
        </w:rPr>
        <w:t xml:space="preserve">8 września o świcie artyleria dywizyjna zajęła lasy w rejonie </w:t>
      </w:r>
      <w:hyperlink r:id="rId136" w:tooltip="Brześć Kujawski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Brześć Kujawski</w:t>
        </w:r>
      </w:hyperlink>
      <w:r w:rsidRPr="00575ED7">
        <w:rPr>
          <w:rFonts w:ascii="Arial" w:hAnsi="Arial" w:cs="Arial"/>
          <w:color w:val="000000" w:themeColor="text1"/>
        </w:rPr>
        <w:t xml:space="preserve"> – </w:t>
      </w:r>
      <w:hyperlink r:id="rId137" w:tooltip="Kruszyn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Kruszyn</w:t>
        </w:r>
      </w:hyperlink>
      <w:r w:rsidRPr="00575ED7">
        <w:rPr>
          <w:rFonts w:ascii="Arial" w:hAnsi="Arial" w:cs="Arial"/>
          <w:color w:val="000000" w:themeColor="text1"/>
        </w:rPr>
        <w:t xml:space="preserve">. Tu rozpoczęto przygotowania do </w:t>
      </w:r>
      <w:hyperlink r:id="rId138" w:tooltip="Bitwa nad Bzurą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walki nad Bzurą</w:t>
        </w:r>
      </w:hyperlink>
      <w:r w:rsidRPr="00575ED7">
        <w:rPr>
          <w:rFonts w:ascii="Arial" w:hAnsi="Arial" w:cs="Arial"/>
          <w:color w:val="000000" w:themeColor="text1"/>
        </w:rPr>
        <w:t xml:space="preserve">. Dywizjon rano 10 września zajął stanowiska w rejonie </w:t>
      </w:r>
      <w:hyperlink r:id="rId139" w:tooltip="Żychlin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Żychlin</w:t>
        </w:r>
      </w:hyperlink>
      <w:r w:rsidRPr="00575ED7">
        <w:rPr>
          <w:rFonts w:ascii="Arial" w:hAnsi="Arial" w:cs="Arial"/>
          <w:color w:val="000000" w:themeColor="text1"/>
        </w:rPr>
        <w:t xml:space="preserve"> – </w:t>
      </w:r>
      <w:hyperlink r:id="rId140" w:tooltip="Kutno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Kutno</w:t>
        </w:r>
      </w:hyperlink>
      <w:r w:rsidRPr="00575ED7">
        <w:rPr>
          <w:rFonts w:ascii="Arial" w:hAnsi="Arial" w:cs="Arial"/>
          <w:color w:val="000000" w:themeColor="text1"/>
        </w:rPr>
        <w:t xml:space="preserve">. Następnie dywizjon wspólnie z II dywizjonem 4. pal </w:t>
      </w:r>
      <w:hyperlink r:id="rId141" w:tooltip="Marsz (wojsko)" w:history="1">
        <w:r w:rsidRPr="00575ED7">
          <w:rPr>
            <w:rStyle w:val="Hipercze"/>
            <w:rFonts w:ascii="Arial" w:hAnsi="Arial" w:cs="Arial"/>
            <w:color w:val="000000" w:themeColor="text1"/>
            <w:u w:val="none"/>
          </w:rPr>
          <w:t>maszerował</w:t>
        </w:r>
      </w:hyperlink>
      <w:r w:rsidRPr="00575ED7">
        <w:rPr>
          <w:rFonts w:ascii="Arial" w:hAnsi="Arial" w:cs="Arial"/>
          <w:color w:val="000000" w:themeColor="text1"/>
        </w:rPr>
        <w:t xml:space="preserve"> w kolumnie bocznej w ugrupowaniu 14. pułku piechoty w kierunku na Bedlno-Walewice. Wieczorem skutecznie wsparł walkę o </w:t>
      </w:r>
      <w:proofErr w:type="spellStart"/>
      <w:r w:rsidRPr="00575ED7">
        <w:rPr>
          <w:rFonts w:ascii="Arial" w:hAnsi="Arial" w:cs="Arial"/>
          <w:color w:val="000000" w:themeColor="text1"/>
        </w:rPr>
        <w:t>Rulice</w:t>
      </w:r>
      <w:proofErr w:type="spellEnd"/>
      <w:r w:rsidRPr="00575ED7">
        <w:rPr>
          <w:rFonts w:ascii="Arial" w:hAnsi="Arial" w:cs="Arial"/>
          <w:color w:val="000000" w:themeColor="text1"/>
        </w:rPr>
        <w:t xml:space="preserve"> i Walewice. </w:t>
      </w:r>
    </w:p>
    <w:p w14:paraId="31BD660F" w14:textId="0539A0E2" w:rsidR="00C33803" w:rsidRPr="00575ED7" w:rsidRDefault="00C33803" w:rsidP="00C33803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575ED7">
        <w:rPr>
          <w:rFonts w:ascii="Arial" w:hAnsi="Arial" w:cs="Arial"/>
          <w:color w:val="000000" w:themeColor="text1"/>
        </w:rPr>
        <w:t xml:space="preserve">Wobec zmiany planów operacyjnych 4. DP wycofała się na północny brzeg Bzury, a rano 11 września wzięła udział w zwrocie zaczepnym. Działania </w:t>
      </w:r>
      <w:r w:rsidR="0057280C">
        <w:rPr>
          <w:rFonts w:ascii="Arial" w:hAnsi="Arial" w:cs="Arial"/>
          <w:color w:val="000000" w:themeColor="text1"/>
        </w:rPr>
        <w:t xml:space="preserve">oddziałów dywizji </w:t>
      </w:r>
      <w:r w:rsidRPr="00575ED7">
        <w:rPr>
          <w:rFonts w:ascii="Arial" w:hAnsi="Arial" w:cs="Arial"/>
          <w:color w:val="000000" w:themeColor="text1"/>
        </w:rPr>
        <w:t>wspierał 4. dac w rejonie jeziora Okręt. Kolejne dwa dni to okres uciążliwych walk. 17 września nastąpiły zmasowane ataki niemieckiego lotnictwa i artylerii oraz koncentryczne uderzenia czołgów. 4. dywizjon został rozbity. Ciężko ranny został dowódca</w:t>
      </w:r>
      <w:r w:rsidR="0057280C">
        <w:rPr>
          <w:rFonts w:ascii="Arial" w:hAnsi="Arial" w:cs="Arial"/>
          <w:color w:val="000000" w:themeColor="text1"/>
        </w:rPr>
        <w:t xml:space="preserve"> dywizjonu</w:t>
      </w:r>
      <w:r w:rsidRPr="00575ED7">
        <w:rPr>
          <w:rFonts w:ascii="Arial" w:hAnsi="Arial" w:cs="Arial"/>
          <w:color w:val="000000" w:themeColor="text1"/>
        </w:rPr>
        <w:t xml:space="preserve"> major Stefan Stachowski. </w:t>
      </w:r>
    </w:p>
    <w:p w14:paraId="0A3B6722" w14:textId="2D0FF5E8" w:rsidR="00366176" w:rsidRDefault="004F2B10" w:rsidP="004F2B10">
      <w:pPr>
        <w:pStyle w:val="NormalnyWeb"/>
        <w:spacing w:before="0" w:beforeAutospacing="0" w:after="120" w:afterAutospacing="0" w:line="276" w:lineRule="auto"/>
        <w:ind w:firstLine="454"/>
        <w:jc w:val="both"/>
      </w:pPr>
      <w:r w:rsidRPr="00096701">
        <w:rPr>
          <w:rFonts w:ascii="Arial" w:hAnsi="Arial" w:cs="Arial"/>
          <w:b/>
          <w:bCs/>
          <w:color w:val="000000" w:themeColor="text1"/>
        </w:rPr>
        <w:t>15</w:t>
      </w:r>
      <w:r>
        <w:rPr>
          <w:rFonts w:ascii="Arial" w:hAnsi="Arial" w:cs="Arial"/>
          <w:b/>
          <w:bCs/>
          <w:color w:val="000000" w:themeColor="text1"/>
        </w:rPr>
        <w:t>.</w:t>
      </w:r>
      <w:r w:rsidRPr="00096701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096701">
        <w:rPr>
          <w:rFonts w:ascii="Arial" w:hAnsi="Arial" w:cs="Arial"/>
          <w:b/>
          <w:bCs/>
          <w:color w:val="000000" w:themeColor="text1"/>
        </w:rPr>
        <w:t xml:space="preserve">ywizjon </w:t>
      </w:r>
      <w:r>
        <w:rPr>
          <w:rFonts w:ascii="Arial" w:hAnsi="Arial" w:cs="Arial"/>
          <w:b/>
          <w:bCs/>
          <w:color w:val="000000" w:themeColor="text1"/>
        </w:rPr>
        <w:t>a</w:t>
      </w:r>
      <w:r w:rsidRPr="00096701">
        <w:rPr>
          <w:rFonts w:ascii="Arial" w:hAnsi="Arial" w:cs="Arial"/>
          <w:b/>
          <w:bCs/>
          <w:color w:val="000000" w:themeColor="text1"/>
        </w:rPr>
        <w:t xml:space="preserve">rtylerii </w:t>
      </w:r>
      <w:r>
        <w:rPr>
          <w:rFonts w:ascii="Arial" w:hAnsi="Arial" w:cs="Arial"/>
          <w:b/>
          <w:bCs/>
          <w:color w:val="000000" w:themeColor="text1"/>
        </w:rPr>
        <w:t>c</w:t>
      </w:r>
      <w:r w:rsidRPr="00096701">
        <w:rPr>
          <w:rFonts w:ascii="Arial" w:hAnsi="Arial" w:cs="Arial"/>
          <w:b/>
          <w:bCs/>
          <w:color w:val="000000" w:themeColor="text1"/>
        </w:rPr>
        <w:t>iężkiej</w:t>
      </w:r>
      <w:r>
        <w:rPr>
          <w:rFonts w:ascii="Arial" w:hAnsi="Arial" w:cs="Arial"/>
          <w:color w:val="000000" w:themeColor="text1"/>
        </w:rPr>
        <w:t xml:space="preserve"> z</w:t>
      </w:r>
      <w:r w:rsidRPr="00096701">
        <w:rPr>
          <w:rFonts w:ascii="Arial" w:hAnsi="Arial" w:cs="Arial"/>
          <w:color w:val="000000" w:themeColor="text1"/>
        </w:rPr>
        <w:t xml:space="preserve">ostał </w:t>
      </w:r>
      <w:hyperlink r:id="rId142" w:tooltip="Formowanie jednostki" w:history="1"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>sformowany</w:t>
        </w:r>
      </w:hyperlink>
      <w:r w:rsidRPr="00096701">
        <w:rPr>
          <w:rFonts w:ascii="Arial" w:hAnsi="Arial" w:cs="Arial"/>
          <w:color w:val="000000" w:themeColor="text1"/>
        </w:rPr>
        <w:t xml:space="preserve"> w dniach 24–25 sierpnia 1939 roku, w </w:t>
      </w:r>
      <w:hyperlink r:id="rId143" w:tooltip="Toruń" w:history="1"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>Toruniu</w:t>
        </w:r>
      </w:hyperlink>
      <w:r w:rsidRPr="00096701">
        <w:rPr>
          <w:rFonts w:ascii="Arial" w:hAnsi="Arial" w:cs="Arial"/>
          <w:color w:val="000000" w:themeColor="text1"/>
        </w:rPr>
        <w:t xml:space="preserve">, przez </w:t>
      </w:r>
      <w:hyperlink r:id="rId144" w:tooltip="8 Pułk Artylerii Ciężkiej (II RP)" w:history="1"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>8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 xml:space="preserve"> pułk artylerii ciężkiej</w:t>
        </w:r>
      </w:hyperlink>
      <w:r w:rsidRPr="00096701">
        <w:rPr>
          <w:rFonts w:ascii="Arial" w:hAnsi="Arial" w:cs="Arial"/>
          <w:color w:val="000000" w:themeColor="text1"/>
        </w:rPr>
        <w:t xml:space="preserve"> z przeznaczeniem dla </w:t>
      </w:r>
      <w:hyperlink r:id="rId145" w:tooltip="15 Wielkopolska Dywizja Piechoty" w:history="1"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>15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 xml:space="preserve"> Dywizji </w:t>
        </w:r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lastRenderedPageBreak/>
          <w:t>Piechoty</w:t>
        </w:r>
      </w:hyperlink>
      <w:r w:rsidRPr="00096701">
        <w:rPr>
          <w:rFonts w:ascii="Arial" w:hAnsi="Arial" w:cs="Arial"/>
          <w:color w:val="000000" w:themeColor="text1"/>
        </w:rPr>
        <w:t xml:space="preserve">. W jego skład weszły dwie baterie. W pierwszej baterii znajdowały się trzy </w:t>
      </w:r>
      <w:hyperlink r:id="rId146" w:tooltip="105 mm armata wz. 29 Schneider" w:history="1"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>105 mm armaty wz. 29</w:t>
        </w:r>
      </w:hyperlink>
      <w:r w:rsidRPr="00096701">
        <w:rPr>
          <w:rFonts w:ascii="Arial" w:hAnsi="Arial" w:cs="Arial"/>
          <w:color w:val="000000" w:themeColor="text1"/>
        </w:rPr>
        <w:t xml:space="preserve">, natomiast w drugiej baterii trzy </w:t>
      </w:r>
      <w:hyperlink r:id="rId147" w:tooltip="155 mm haubica mle 1917 Schneider" w:history="1"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 xml:space="preserve">155 </w:t>
        </w:r>
        <w:r w:rsidR="000720CA">
          <w:rPr>
            <w:rStyle w:val="Hipercze"/>
            <w:rFonts w:ascii="Arial" w:hAnsi="Arial" w:cs="Arial"/>
            <w:color w:val="000000" w:themeColor="text1"/>
            <w:u w:val="none"/>
          </w:rPr>
          <w:t xml:space="preserve">mm </w:t>
        </w:r>
        <w:r w:rsidRPr="00096701">
          <w:rPr>
            <w:rStyle w:val="Hipercze"/>
            <w:rFonts w:ascii="Arial" w:hAnsi="Arial" w:cs="Arial"/>
            <w:color w:val="000000" w:themeColor="text1"/>
            <w:u w:val="none"/>
          </w:rPr>
          <w:t>haubice wz. 17</w:t>
        </w:r>
      </w:hyperlink>
      <w:r>
        <w:t xml:space="preserve">. </w:t>
      </w:r>
    </w:p>
    <w:p w14:paraId="23F0310F" w14:textId="4646365B" w:rsidR="00366176" w:rsidRPr="002A33A7" w:rsidRDefault="00366176" w:rsidP="00366176">
      <w:pPr>
        <w:rPr>
          <w:color w:val="000000" w:themeColor="text1"/>
        </w:rPr>
      </w:pPr>
      <w:r w:rsidRPr="002A33A7">
        <w:rPr>
          <w:color w:val="000000" w:themeColor="text1"/>
        </w:rPr>
        <w:t xml:space="preserve">1 września 15. dac </w:t>
      </w:r>
      <w:r w:rsidR="002A33A7" w:rsidRPr="002A33A7">
        <w:rPr>
          <w:color w:val="000000" w:themeColor="text1"/>
        </w:rPr>
        <w:t xml:space="preserve">znajdował się </w:t>
      </w:r>
      <w:r w:rsidRPr="002A33A7">
        <w:rPr>
          <w:color w:val="000000" w:themeColor="text1"/>
        </w:rPr>
        <w:t xml:space="preserve">w </w:t>
      </w:r>
      <w:hyperlink r:id="rId148" w:tooltip="Ugrupowanie bojowe" w:history="1">
        <w:r w:rsidRPr="002A33A7">
          <w:rPr>
            <w:rStyle w:val="Hipercze"/>
            <w:color w:val="000000" w:themeColor="text1"/>
            <w:u w:val="none"/>
          </w:rPr>
          <w:t>ugrupowaniu</w:t>
        </w:r>
      </w:hyperlink>
      <w:r w:rsidRPr="002A33A7">
        <w:rPr>
          <w:color w:val="000000" w:themeColor="text1"/>
        </w:rPr>
        <w:t xml:space="preserve"> 15. DP na przyczółku bydgoskim. W czasie przegrupowania armii razem z dywizją odszedł na linię </w:t>
      </w:r>
      <w:hyperlink r:id="rId149" w:tooltip="Solec Kujawski" w:history="1">
        <w:r w:rsidRPr="002A33A7">
          <w:rPr>
            <w:rStyle w:val="Hipercze"/>
            <w:color w:val="000000" w:themeColor="text1"/>
            <w:u w:val="none"/>
          </w:rPr>
          <w:t>Solec Kujawski</w:t>
        </w:r>
      </w:hyperlink>
      <w:r w:rsidRPr="002A33A7">
        <w:rPr>
          <w:color w:val="000000" w:themeColor="text1"/>
        </w:rPr>
        <w:t xml:space="preserve"> – </w:t>
      </w:r>
      <w:hyperlink r:id="rId150" w:tooltip="Jezioro Jezuickie" w:history="1">
        <w:r w:rsidRPr="002A33A7">
          <w:rPr>
            <w:rStyle w:val="Hipercze"/>
            <w:color w:val="000000" w:themeColor="text1"/>
            <w:u w:val="none"/>
          </w:rPr>
          <w:t>Jezioro Jezuickie</w:t>
        </w:r>
      </w:hyperlink>
      <w:r w:rsidRPr="002A33A7">
        <w:rPr>
          <w:color w:val="000000" w:themeColor="text1"/>
        </w:rPr>
        <w:t xml:space="preserve"> – </w:t>
      </w:r>
      <w:hyperlink r:id="rId151" w:tooltip="Łabiszyn" w:history="1">
        <w:r w:rsidRPr="002A33A7">
          <w:rPr>
            <w:rStyle w:val="Hipercze"/>
            <w:color w:val="000000" w:themeColor="text1"/>
            <w:u w:val="none"/>
          </w:rPr>
          <w:t>Łabiszyn</w:t>
        </w:r>
      </w:hyperlink>
      <w:r w:rsidRPr="002A33A7">
        <w:rPr>
          <w:color w:val="000000" w:themeColor="text1"/>
        </w:rPr>
        <w:t xml:space="preserve">. Pozostawał tam bez styczności z nieprzyjacielem do 5 września. W następnych dniach dywizja cofała się przez </w:t>
      </w:r>
      <w:hyperlink r:id="rId152" w:tooltip="Gniewkowo" w:history="1">
        <w:r w:rsidRPr="002A33A7">
          <w:rPr>
            <w:rStyle w:val="Hipercze"/>
            <w:color w:val="000000" w:themeColor="text1"/>
            <w:u w:val="none"/>
          </w:rPr>
          <w:t>Gniewkowo</w:t>
        </w:r>
      </w:hyperlink>
      <w:r w:rsidRPr="002A33A7">
        <w:rPr>
          <w:color w:val="000000" w:themeColor="text1"/>
        </w:rPr>
        <w:t xml:space="preserve"> – </w:t>
      </w:r>
      <w:hyperlink r:id="rId153" w:tooltip="Osięciny" w:history="1">
        <w:r w:rsidRPr="002A33A7">
          <w:rPr>
            <w:rStyle w:val="Hipercze"/>
            <w:color w:val="000000" w:themeColor="text1"/>
            <w:u w:val="none"/>
          </w:rPr>
          <w:t>Osięciny</w:t>
        </w:r>
      </w:hyperlink>
      <w:r w:rsidRPr="002A33A7">
        <w:rPr>
          <w:color w:val="000000" w:themeColor="text1"/>
        </w:rPr>
        <w:t xml:space="preserve"> – </w:t>
      </w:r>
      <w:hyperlink r:id="rId154" w:tooltip="Krukowo (województwo kujawsko-pomorskie)" w:history="1">
        <w:r w:rsidRPr="002A33A7">
          <w:rPr>
            <w:rStyle w:val="Hipercze"/>
            <w:color w:val="000000" w:themeColor="text1"/>
            <w:u w:val="none"/>
          </w:rPr>
          <w:t>Krukowo</w:t>
        </w:r>
      </w:hyperlink>
      <w:r w:rsidRPr="002A33A7">
        <w:rPr>
          <w:color w:val="000000" w:themeColor="text1"/>
        </w:rPr>
        <w:t xml:space="preserve"> do rejonu </w:t>
      </w:r>
      <w:hyperlink r:id="rId155" w:tooltip="Lubraniec" w:history="1">
        <w:r w:rsidRPr="002A33A7">
          <w:rPr>
            <w:rStyle w:val="Hipercze"/>
            <w:color w:val="000000" w:themeColor="text1"/>
            <w:u w:val="none"/>
          </w:rPr>
          <w:t>Lubraniec</w:t>
        </w:r>
      </w:hyperlink>
      <w:r w:rsidRPr="002A33A7">
        <w:rPr>
          <w:color w:val="000000" w:themeColor="text1"/>
        </w:rPr>
        <w:t xml:space="preserve"> – </w:t>
      </w:r>
      <w:hyperlink r:id="rId156" w:tooltip="Brześć Kujawski" w:history="1">
        <w:r w:rsidRPr="002A33A7">
          <w:rPr>
            <w:rStyle w:val="Hipercze"/>
            <w:color w:val="000000" w:themeColor="text1"/>
            <w:u w:val="none"/>
          </w:rPr>
          <w:t>Brześć Kujawski</w:t>
        </w:r>
      </w:hyperlink>
      <w:r w:rsidRPr="002A33A7">
        <w:rPr>
          <w:color w:val="000000" w:themeColor="text1"/>
        </w:rPr>
        <w:t xml:space="preserve">. Osiągnęła go 9 września rano. Wieczorem dalej maszerowała na linię jezior Borzymowskie–Szczytnowskie, a 11 września przegrupowała się ku północy obsadzając przesmyk w rejonie </w:t>
      </w:r>
      <w:hyperlink r:id="rId157" w:tooltip="Szczytno (województwo kujawsko-pomorskie)" w:history="1">
        <w:r w:rsidRPr="002A33A7">
          <w:rPr>
            <w:rStyle w:val="Hipercze"/>
            <w:color w:val="000000" w:themeColor="text1"/>
            <w:u w:val="none"/>
          </w:rPr>
          <w:t>Szczytna</w:t>
        </w:r>
      </w:hyperlink>
      <w:r w:rsidRPr="002A33A7">
        <w:rPr>
          <w:color w:val="000000" w:themeColor="text1"/>
        </w:rPr>
        <w:t xml:space="preserve"> i </w:t>
      </w:r>
      <w:hyperlink r:id="rId158" w:tooltip="Śmiłowice (województwo kujawsko-pomorskie)" w:history="1">
        <w:r w:rsidRPr="002A33A7">
          <w:rPr>
            <w:rStyle w:val="Hipercze"/>
            <w:color w:val="000000" w:themeColor="text1"/>
            <w:u w:val="none"/>
          </w:rPr>
          <w:t>Śmiłowic</w:t>
        </w:r>
      </w:hyperlink>
      <w:r w:rsidRPr="002A33A7">
        <w:rPr>
          <w:color w:val="000000" w:themeColor="text1"/>
        </w:rPr>
        <w:t xml:space="preserve">. W ugrupowaniu marszowym dywizji maszerował </w:t>
      </w:r>
      <w:r w:rsidR="006F2A7F">
        <w:rPr>
          <w:color w:val="000000" w:themeColor="text1"/>
        </w:rPr>
        <w:t xml:space="preserve">również </w:t>
      </w:r>
      <w:r w:rsidRPr="002A33A7">
        <w:rPr>
          <w:color w:val="000000" w:themeColor="text1"/>
        </w:rPr>
        <w:t xml:space="preserve">15. dac. 12 września wspierał walkę piechoty z niemiecką </w:t>
      </w:r>
      <w:hyperlink r:id="rId159" w:tooltip="208 Dywizja Piechoty (III Rzesza)" w:history="1">
        <w:r w:rsidRPr="002A33A7">
          <w:rPr>
            <w:rStyle w:val="Hipercze"/>
            <w:color w:val="000000" w:themeColor="text1"/>
            <w:u w:val="none"/>
          </w:rPr>
          <w:t>208. DP</w:t>
        </w:r>
      </w:hyperlink>
      <w:r w:rsidRPr="002A33A7">
        <w:rPr>
          <w:color w:val="000000" w:themeColor="text1"/>
        </w:rPr>
        <w:t>. Współdziałając z I</w:t>
      </w:r>
      <w:r w:rsidR="002A33A7" w:rsidRPr="002A33A7">
        <w:rPr>
          <w:color w:val="000000" w:themeColor="text1"/>
        </w:rPr>
        <w:t xml:space="preserve"> dywizjonem </w:t>
      </w:r>
      <w:r w:rsidRPr="002A33A7">
        <w:rPr>
          <w:color w:val="000000" w:themeColor="text1"/>
        </w:rPr>
        <w:t xml:space="preserve">15. pal, walczył na kierunku działania </w:t>
      </w:r>
      <w:hyperlink r:id="rId160" w:tooltip="61 Pułk Piechoty (II RP)" w:history="1">
        <w:r w:rsidRPr="002A33A7">
          <w:rPr>
            <w:rStyle w:val="Hipercze"/>
            <w:color w:val="000000" w:themeColor="text1"/>
            <w:u w:val="none"/>
          </w:rPr>
          <w:t>61. pułku piechoty</w:t>
        </w:r>
      </w:hyperlink>
      <w:r w:rsidRPr="002A33A7">
        <w:rPr>
          <w:color w:val="000000" w:themeColor="text1"/>
        </w:rPr>
        <w:t xml:space="preserve">. W następnym dniu skierowano 15. DP na pomoc OW </w:t>
      </w:r>
      <w:hyperlink r:id="rId161" w:tooltip="5 Dywizja Piechoty (II RP)" w:history="1">
        <w:r w:rsidRPr="002A33A7">
          <w:rPr>
            <w:rStyle w:val="Hipercze"/>
            <w:color w:val="000000" w:themeColor="text1"/>
            <w:u w:val="none"/>
          </w:rPr>
          <w:t>5. DP</w:t>
        </w:r>
      </w:hyperlink>
      <w:r w:rsidRPr="002A33A7">
        <w:rPr>
          <w:color w:val="000000" w:themeColor="text1"/>
        </w:rPr>
        <w:t xml:space="preserve">, który prowadził ciężkie walki pod </w:t>
      </w:r>
      <w:hyperlink r:id="rId162" w:tooltip="Płock" w:history="1">
        <w:r w:rsidRPr="002A33A7">
          <w:rPr>
            <w:rStyle w:val="Hipercze"/>
            <w:color w:val="000000" w:themeColor="text1"/>
            <w:u w:val="none"/>
          </w:rPr>
          <w:t>Płockiem</w:t>
        </w:r>
      </w:hyperlink>
      <w:r w:rsidRPr="002A33A7">
        <w:rPr>
          <w:color w:val="000000" w:themeColor="text1"/>
        </w:rPr>
        <w:t xml:space="preserve">. 14 września dywizjon wspierał natarcie </w:t>
      </w:r>
      <w:hyperlink r:id="rId163" w:tooltip="59 Pułk Piechoty Wielkopolskiej" w:history="1">
        <w:r w:rsidRPr="002A33A7">
          <w:rPr>
            <w:rStyle w:val="Hipercze"/>
            <w:color w:val="000000" w:themeColor="text1"/>
            <w:u w:val="none"/>
          </w:rPr>
          <w:t>59. pp</w:t>
        </w:r>
      </w:hyperlink>
      <w:r w:rsidRPr="002A33A7">
        <w:rPr>
          <w:color w:val="000000" w:themeColor="text1"/>
        </w:rPr>
        <w:t xml:space="preserve"> na </w:t>
      </w:r>
      <w:hyperlink r:id="rId164" w:tooltip="Dobrzyków" w:history="1">
        <w:r w:rsidRPr="002A33A7">
          <w:rPr>
            <w:rStyle w:val="Hipercze"/>
            <w:color w:val="000000" w:themeColor="text1"/>
            <w:u w:val="none"/>
          </w:rPr>
          <w:t>Dobrzyków</w:t>
        </w:r>
      </w:hyperlink>
      <w:r w:rsidRPr="002A33A7">
        <w:rPr>
          <w:color w:val="000000" w:themeColor="text1"/>
        </w:rPr>
        <w:t xml:space="preserve">. Walka trwała całą noc i obie strony poniosły ciężkie straty. Dywizja otrzymała rozkaz przerwania walki i przejścia do rejonu </w:t>
      </w:r>
      <w:hyperlink r:id="rId165" w:tooltip="Stare Budy (powiat sochaczewski)" w:history="1">
        <w:r w:rsidRPr="002A33A7">
          <w:rPr>
            <w:rStyle w:val="Hipercze"/>
            <w:color w:val="000000" w:themeColor="text1"/>
            <w:u w:val="none"/>
          </w:rPr>
          <w:t>Budy Stare</w:t>
        </w:r>
      </w:hyperlink>
      <w:r w:rsidRPr="002A33A7">
        <w:rPr>
          <w:color w:val="000000" w:themeColor="text1"/>
        </w:rPr>
        <w:t xml:space="preserve"> nad </w:t>
      </w:r>
      <w:hyperlink r:id="rId166" w:tooltip="Bzura" w:history="1">
        <w:r w:rsidRPr="002A33A7">
          <w:rPr>
            <w:rStyle w:val="Hipercze"/>
            <w:color w:val="000000" w:themeColor="text1"/>
            <w:u w:val="none"/>
          </w:rPr>
          <w:t>Bzurą</w:t>
        </w:r>
      </w:hyperlink>
      <w:r w:rsidRPr="002A33A7">
        <w:rPr>
          <w:color w:val="000000" w:themeColor="text1"/>
        </w:rPr>
        <w:t xml:space="preserve">. 16 września zajęła </w:t>
      </w:r>
      <w:hyperlink r:id="rId167" w:tooltip="Brochów (województwo mazowieckie)" w:history="1">
        <w:r w:rsidRPr="002A33A7">
          <w:rPr>
            <w:rStyle w:val="Hipercze"/>
            <w:color w:val="000000" w:themeColor="text1"/>
            <w:u w:val="none"/>
          </w:rPr>
          <w:t>Brochów</w:t>
        </w:r>
      </w:hyperlink>
      <w:r w:rsidRPr="002A33A7">
        <w:rPr>
          <w:color w:val="000000" w:themeColor="text1"/>
        </w:rPr>
        <w:t xml:space="preserve">. Tu na 15. DP uderzyła niemiecka </w:t>
      </w:r>
      <w:hyperlink r:id="rId168" w:tooltip="4 Dywizja Pancerna (III Rzesza)" w:history="1">
        <w:r w:rsidRPr="002A33A7">
          <w:rPr>
            <w:rStyle w:val="Hipercze"/>
            <w:color w:val="000000" w:themeColor="text1"/>
            <w:u w:val="none"/>
          </w:rPr>
          <w:t xml:space="preserve">4. </w:t>
        </w:r>
        <w:proofErr w:type="spellStart"/>
        <w:r w:rsidRPr="002A33A7">
          <w:rPr>
            <w:rStyle w:val="Hipercze"/>
            <w:color w:val="000000" w:themeColor="text1"/>
            <w:u w:val="none"/>
          </w:rPr>
          <w:t>DPanc</w:t>
        </w:r>
        <w:proofErr w:type="spellEnd"/>
      </w:hyperlink>
      <w:r w:rsidRPr="002A33A7">
        <w:rPr>
          <w:color w:val="000000" w:themeColor="text1"/>
        </w:rPr>
        <w:t xml:space="preserve">. 15. dac utracił wówczas część sprzętu i poniósł </w:t>
      </w:r>
      <w:r w:rsidR="002A33A7" w:rsidRPr="002A33A7">
        <w:rPr>
          <w:color w:val="000000" w:themeColor="text1"/>
        </w:rPr>
        <w:t>bardzo duże</w:t>
      </w:r>
      <w:r w:rsidRPr="002A33A7">
        <w:rPr>
          <w:color w:val="000000" w:themeColor="text1"/>
        </w:rPr>
        <w:t xml:space="preserve"> straty. 17 września pod Brochowem poległ dowódca 1. baterii kapitan Stanisław </w:t>
      </w:r>
      <w:proofErr w:type="spellStart"/>
      <w:r w:rsidRPr="002A33A7">
        <w:rPr>
          <w:color w:val="000000" w:themeColor="text1"/>
        </w:rPr>
        <w:t>Braziewicz</w:t>
      </w:r>
      <w:proofErr w:type="spellEnd"/>
      <w:r w:rsidRPr="002A33A7">
        <w:rPr>
          <w:color w:val="000000" w:themeColor="text1"/>
        </w:rPr>
        <w:t xml:space="preserve">. Część żołnierzy przez </w:t>
      </w:r>
      <w:hyperlink r:id="rId169" w:tooltip="Puszcza Kampinoska" w:history="1">
        <w:r w:rsidRPr="002A33A7">
          <w:rPr>
            <w:rStyle w:val="Hipercze"/>
            <w:color w:val="000000" w:themeColor="text1"/>
            <w:u w:val="none"/>
          </w:rPr>
          <w:t>Puszczę Kampinoską</w:t>
        </w:r>
      </w:hyperlink>
      <w:r w:rsidRPr="002A33A7">
        <w:rPr>
          <w:color w:val="000000" w:themeColor="text1"/>
        </w:rPr>
        <w:t xml:space="preserve"> przeszła do Warszawy i wzięła udział w jej obronie.</w:t>
      </w:r>
    </w:p>
    <w:p w14:paraId="7688B917" w14:textId="2AC644A6" w:rsidR="00366176" w:rsidRDefault="00366176" w:rsidP="00366176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C71D72">
        <w:rPr>
          <w:rFonts w:ascii="Arial" w:hAnsi="Arial" w:cs="Arial"/>
          <w:b/>
          <w:bCs/>
          <w:color w:val="000000" w:themeColor="text1"/>
        </w:rPr>
        <w:t>88</w:t>
      </w:r>
      <w:r>
        <w:rPr>
          <w:rFonts w:ascii="Arial" w:hAnsi="Arial" w:cs="Arial"/>
          <w:b/>
          <w:bCs/>
          <w:color w:val="000000" w:themeColor="text1"/>
        </w:rPr>
        <w:t>.</w:t>
      </w:r>
      <w:r w:rsidRPr="00C71D72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C71D72">
        <w:rPr>
          <w:rFonts w:ascii="Arial" w:hAnsi="Arial" w:cs="Arial"/>
          <w:b/>
          <w:bCs/>
          <w:color w:val="000000" w:themeColor="text1"/>
        </w:rPr>
        <w:t xml:space="preserve">ywizjon </w:t>
      </w:r>
      <w:r>
        <w:rPr>
          <w:rFonts w:ascii="Arial" w:hAnsi="Arial" w:cs="Arial"/>
          <w:b/>
          <w:bCs/>
          <w:color w:val="000000" w:themeColor="text1"/>
        </w:rPr>
        <w:t>a</w:t>
      </w:r>
      <w:r w:rsidRPr="00C71D72">
        <w:rPr>
          <w:rFonts w:ascii="Arial" w:hAnsi="Arial" w:cs="Arial"/>
          <w:b/>
          <w:bCs/>
          <w:color w:val="000000" w:themeColor="text1"/>
        </w:rPr>
        <w:t xml:space="preserve">rtylerii </w:t>
      </w:r>
      <w:r>
        <w:rPr>
          <w:rFonts w:ascii="Arial" w:hAnsi="Arial" w:cs="Arial"/>
          <w:b/>
          <w:bCs/>
          <w:color w:val="000000" w:themeColor="text1"/>
        </w:rPr>
        <w:t>c</w:t>
      </w:r>
      <w:r w:rsidRPr="00C71D72">
        <w:rPr>
          <w:rFonts w:ascii="Arial" w:hAnsi="Arial" w:cs="Arial"/>
          <w:b/>
          <w:bCs/>
          <w:color w:val="000000" w:themeColor="text1"/>
        </w:rPr>
        <w:t>iężkiej</w:t>
      </w:r>
      <w:r w:rsidRPr="00C71D7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z</w:t>
      </w:r>
      <w:r w:rsidRPr="00C71D72">
        <w:rPr>
          <w:rFonts w:ascii="Arial" w:hAnsi="Arial" w:cs="Arial"/>
          <w:color w:val="000000" w:themeColor="text1"/>
        </w:rPr>
        <w:t xml:space="preserve">ostał </w:t>
      </w:r>
      <w:hyperlink r:id="rId170" w:tooltip="Formowanie jednostki" w:history="1">
        <w:r w:rsidRPr="00C71D72">
          <w:rPr>
            <w:rStyle w:val="Hipercze"/>
            <w:rFonts w:ascii="Arial" w:hAnsi="Arial" w:cs="Arial"/>
            <w:color w:val="000000" w:themeColor="text1"/>
            <w:u w:val="none"/>
          </w:rPr>
          <w:t>sformowany</w:t>
        </w:r>
      </w:hyperlink>
      <w:r w:rsidRPr="00C71D72">
        <w:rPr>
          <w:rFonts w:ascii="Arial" w:hAnsi="Arial" w:cs="Arial"/>
          <w:color w:val="000000" w:themeColor="text1"/>
        </w:rPr>
        <w:t xml:space="preserve"> w </w:t>
      </w:r>
      <w:r>
        <w:rPr>
          <w:rFonts w:ascii="Arial" w:hAnsi="Arial" w:cs="Arial"/>
          <w:color w:val="000000" w:themeColor="text1"/>
        </w:rPr>
        <w:t xml:space="preserve">dniach 24 i 25 sierpnia </w:t>
      </w:r>
      <w:r w:rsidRPr="00C71D72">
        <w:rPr>
          <w:rFonts w:ascii="Arial" w:hAnsi="Arial" w:cs="Arial"/>
          <w:color w:val="000000" w:themeColor="text1"/>
        </w:rPr>
        <w:t xml:space="preserve">1939 </w:t>
      </w:r>
      <w:r>
        <w:rPr>
          <w:rFonts w:ascii="Arial" w:hAnsi="Arial" w:cs="Arial"/>
          <w:color w:val="000000" w:themeColor="text1"/>
        </w:rPr>
        <w:t xml:space="preserve">roku </w:t>
      </w:r>
      <w:r w:rsidRPr="00C71D72">
        <w:rPr>
          <w:rFonts w:ascii="Arial" w:hAnsi="Arial" w:cs="Arial"/>
          <w:color w:val="000000" w:themeColor="text1"/>
        </w:rPr>
        <w:t xml:space="preserve">przez </w:t>
      </w:r>
      <w:hyperlink r:id="rId171" w:tooltip="8 Pułk Artylerii Ciężkiej (II RP)" w:history="1">
        <w:r w:rsidRPr="00C71D72">
          <w:rPr>
            <w:rStyle w:val="Hipercze"/>
            <w:rFonts w:ascii="Arial" w:hAnsi="Arial" w:cs="Arial"/>
            <w:color w:val="000000" w:themeColor="text1"/>
            <w:u w:val="none"/>
          </w:rPr>
          <w:t>8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C71D72">
          <w:rPr>
            <w:rStyle w:val="Hipercze"/>
            <w:rFonts w:ascii="Arial" w:hAnsi="Arial" w:cs="Arial"/>
            <w:color w:val="000000" w:themeColor="text1"/>
            <w:u w:val="none"/>
          </w:rPr>
          <w:t xml:space="preserve"> pułk artylerii ciężkiej</w:t>
        </w:r>
      </w:hyperlink>
      <w:r w:rsidRPr="00C71D72">
        <w:rPr>
          <w:rFonts w:ascii="Arial" w:hAnsi="Arial" w:cs="Arial"/>
          <w:color w:val="000000" w:themeColor="text1"/>
        </w:rPr>
        <w:t xml:space="preserve"> z Torunia. </w:t>
      </w:r>
    </w:p>
    <w:p w14:paraId="5640BD87" w14:textId="7155AFD2" w:rsidR="0062464A" w:rsidRPr="00DD285B" w:rsidRDefault="00366176" w:rsidP="0062464A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DD285B">
        <w:rPr>
          <w:rFonts w:ascii="Arial" w:hAnsi="Arial" w:cs="Arial"/>
          <w:color w:val="000000" w:themeColor="text1"/>
        </w:rPr>
        <w:t xml:space="preserve">28 sierpnia dywizjon przyjechał do Ciechanowa, gdzie wszedł w skład </w:t>
      </w:r>
      <w:hyperlink r:id="rId172" w:history="1">
        <w:r w:rsidRPr="00DD285B">
          <w:rPr>
            <w:rStyle w:val="Hipercze"/>
            <w:rFonts w:ascii="Arial" w:hAnsi="Arial" w:cs="Arial"/>
            <w:color w:val="000000" w:themeColor="text1"/>
            <w:u w:val="none"/>
          </w:rPr>
          <w:t>Armii „Modlin”</w:t>
        </w:r>
      </w:hyperlink>
      <w:r w:rsidRPr="00DD285B">
        <w:rPr>
          <w:rStyle w:val="Hipercze"/>
          <w:rFonts w:ascii="Arial" w:hAnsi="Arial" w:cs="Arial"/>
          <w:color w:val="000000" w:themeColor="text1"/>
          <w:u w:val="none"/>
        </w:rPr>
        <w:t xml:space="preserve">. Następnie </w:t>
      </w:r>
      <w:r w:rsidRPr="00DD285B">
        <w:rPr>
          <w:rFonts w:ascii="Arial" w:hAnsi="Arial" w:cs="Arial"/>
          <w:color w:val="000000" w:themeColor="text1"/>
        </w:rPr>
        <w:t xml:space="preserve">zajął pozycję bojową na południe od miejscowości: </w:t>
      </w:r>
      <w:hyperlink r:id="rId173" w:tooltip="Dzierzgowo" w:history="1">
        <w:r w:rsidRPr="00DD285B">
          <w:rPr>
            <w:rStyle w:val="Hipercze"/>
            <w:rFonts w:ascii="Arial" w:hAnsi="Arial" w:cs="Arial"/>
            <w:color w:val="000000" w:themeColor="text1"/>
            <w:u w:val="none"/>
          </w:rPr>
          <w:t>Dzierzgowo</w:t>
        </w:r>
      </w:hyperlink>
      <w:r w:rsidRPr="00DD285B">
        <w:rPr>
          <w:rFonts w:ascii="Arial" w:hAnsi="Arial" w:cs="Arial"/>
          <w:color w:val="000000" w:themeColor="text1"/>
        </w:rPr>
        <w:t xml:space="preserve"> i </w:t>
      </w:r>
      <w:hyperlink r:id="rId174" w:tooltip="Szumsk" w:history="1">
        <w:r w:rsidRPr="00DD285B">
          <w:rPr>
            <w:rStyle w:val="Hipercze"/>
            <w:rFonts w:ascii="Arial" w:hAnsi="Arial" w:cs="Arial"/>
            <w:color w:val="000000" w:themeColor="text1"/>
            <w:u w:val="none"/>
          </w:rPr>
          <w:t>Szumsk</w:t>
        </w:r>
      </w:hyperlink>
      <w:r w:rsidRPr="00DD285B">
        <w:rPr>
          <w:rStyle w:val="Hipercze"/>
          <w:rFonts w:ascii="Arial" w:hAnsi="Arial" w:cs="Arial"/>
          <w:color w:val="000000" w:themeColor="text1"/>
          <w:u w:val="none"/>
        </w:rPr>
        <w:t>. Dywizjon m</w:t>
      </w:r>
      <w:r w:rsidRPr="00DD285B">
        <w:rPr>
          <w:rFonts w:ascii="Arial" w:hAnsi="Arial" w:cs="Arial"/>
          <w:color w:val="000000" w:themeColor="text1"/>
        </w:rPr>
        <w:t xml:space="preserve">iał wesprzeć ogniem obronę 20. Dywizji Piechoty na linii umocnień w rejonie Mławy. Atakowana dywizja dawała opór niemieckim jednostkom pancernym do 3 września. W tym czasie dywizjon wspierał ogniem piechotę, zadając przeciwnikowi duże straty. </w:t>
      </w:r>
      <w:r w:rsidR="0062464A" w:rsidRPr="00DD285B">
        <w:rPr>
          <w:rFonts w:ascii="Arial" w:hAnsi="Arial" w:cs="Arial"/>
          <w:color w:val="000000" w:themeColor="text1"/>
        </w:rPr>
        <w:t xml:space="preserve">Jednakże straty i wyrwy w polskim systemie obronnym zmusiły dywizję do wycofania się. 88. dac, będąc na SO w </w:t>
      </w:r>
      <w:hyperlink r:id="rId175" w:tooltip="Szulmierz" w:history="1">
        <w:proofErr w:type="spellStart"/>
        <w:r w:rsidR="0062464A" w:rsidRPr="00DD285B">
          <w:rPr>
            <w:rStyle w:val="Hipercze"/>
            <w:rFonts w:ascii="Arial" w:hAnsi="Arial" w:cs="Arial"/>
            <w:color w:val="000000" w:themeColor="text1"/>
            <w:u w:val="none"/>
          </w:rPr>
          <w:t>Szulmierzy</w:t>
        </w:r>
        <w:proofErr w:type="spellEnd"/>
      </w:hyperlink>
      <w:r w:rsidR="0062464A" w:rsidRPr="00DD285B">
        <w:rPr>
          <w:rFonts w:ascii="Arial" w:hAnsi="Arial" w:cs="Arial"/>
          <w:color w:val="000000" w:themeColor="text1"/>
        </w:rPr>
        <w:t xml:space="preserve">, przeszedł w podporządkowanie 8. DP. W nocy z 3 na 4 września wybuchła w dywizji </w:t>
      </w:r>
      <w:hyperlink r:id="rId176" w:tooltip="Panika" w:history="1">
        <w:r w:rsidR="0062464A" w:rsidRPr="00DD285B">
          <w:rPr>
            <w:rStyle w:val="Hipercze"/>
            <w:rFonts w:ascii="Arial" w:hAnsi="Arial" w:cs="Arial"/>
            <w:color w:val="000000" w:themeColor="text1"/>
            <w:u w:val="none"/>
          </w:rPr>
          <w:t>panika</w:t>
        </w:r>
      </w:hyperlink>
      <w:r w:rsidR="0062464A" w:rsidRPr="00DD285B">
        <w:rPr>
          <w:rFonts w:ascii="Arial" w:hAnsi="Arial" w:cs="Arial"/>
          <w:color w:val="000000" w:themeColor="text1"/>
        </w:rPr>
        <w:t>. 2. bateria utraciła swoje działa, zaś pozostałe baterie przeszły do Modlina. Twierdzę osiągnęły 6 września. Z Modlina dywizjon skierowano do odtworzonej 20</w:t>
      </w:r>
      <w:r w:rsidR="002A33A7">
        <w:rPr>
          <w:rFonts w:ascii="Arial" w:hAnsi="Arial" w:cs="Arial"/>
          <w:color w:val="000000" w:themeColor="text1"/>
        </w:rPr>
        <w:t>.</w:t>
      </w:r>
      <w:r w:rsidR="0062464A" w:rsidRPr="00DD285B">
        <w:rPr>
          <w:rFonts w:ascii="Arial" w:hAnsi="Arial" w:cs="Arial"/>
          <w:color w:val="000000" w:themeColor="text1"/>
        </w:rPr>
        <w:t xml:space="preserve"> DP. Do 9 września wspierał jej walkę w rejonie Struga-</w:t>
      </w:r>
      <w:hyperlink r:id="rId177" w:tooltip="Zielonka (powiat wołomiński)" w:history="1">
        <w:r w:rsidR="0062464A" w:rsidRPr="00DD285B">
          <w:rPr>
            <w:rStyle w:val="Hipercze"/>
            <w:rFonts w:ascii="Arial" w:hAnsi="Arial" w:cs="Arial"/>
            <w:color w:val="000000" w:themeColor="text1"/>
            <w:u w:val="none"/>
          </w:rPr>
          <w:t>Zielonka</w:t>
        </w:r>
      </w:hyperlink>
      <w:r w:rsidR="0062464A" w:rsidRPr="00DD285B">
        <w:rPr>
          <w:rFonts w:ascii="Arial" w:hAnsi="Arial" w:cs="Arial"/>
          <w:color w:val="000000" w:themeColor="text1"/>
        </w:rPr>
        <w:t xml:space="preserve">. 14 września dywizjon w składzie dywizji przeszedł do Warszawy. Zajął stanowiska na Pradze. Wszedł w skład grupy ogólnego działania i walczył do dnia kapitulacji stolicy. </w:t>
      </w:r>
    </w:p>
    <w:p w14:paraId="0C09E5DF" w14:textId="77777777" w:rsidR="003D6742" w:rsidRDefault="003D6742" w:rsidP="004B1968">
      <w:pPr>
        <w:pStyle w:val="Normalny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72C459D3" w14:textId="77777777" w:rsidR="003D6742" w:rsidRDefault="003D6742" w:rsidP="004B1968">
      <w:pPr>
        <w:pStyle w:val="Normalny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71B6EE3B" w14:textId="77777777" w:rsidR="003D6742" w:rsidRDefault="003D6742" w:rsidP="004B1968">
      <w:pPr>
        <w:pStyle w:val="Normalny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11DE53EF" w14:textId="77777777" w:rsidR="003D6742" w:rsidRDefault="003D6742" w:rsidP="004B1968">
      <w:pPr>
        <w:pStyle w:val="Normalny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1946AD1A" w14:textId="77777777" w:rsidR="003D6742" w:rsidRDefault="003D6742" w:rsidP="004B1968">
      <w:pPr>
        <w:pStyle w:val="Normalny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68B5B4DB" w14:textId="74CA2FEF" w:rsidR="00366176" w:rsidRPr="004B1968" w:rsidRDefault="004B1968" w:rsidP="004B1968">
      <w:pPr>
        <w:pStyle w:val="Normalny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4B1968">
        <w:rPr>
          <w:rFonts w:ascii="Arial" w:hAnsi="Arial" w:cs="Arial"/>
          <w:b/>
          <w:bCs/>
          <w:color w:val="000000" w:themeColor="text1"/>
        </w:rPr>
        <w:lastRenderedPageBreak/>
        <w:t>Toruńscy artylerzyści</w:t>
      </w:r>
    </w:p>
    <w:p w14:paraId="0B9DE72D" w14:textId="76E34090" w:rsidR="004B1968" w:rsidRDefault="00414849" w:rsidP="00366176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Komendantami Centrum, szkól artyleryjskich, dowódcami grupy i pułków artylerii byli wybitni polscy artylerzyści. Parę zdań </w:t>
      </w:r>
      <w:r w:rsidR="0038626C">
        <w:rPr>
          <w:rFonts w:ascii="Arial" w:hAnsi="Arial" w:cs="Arial"/>
          <w:color w:val="000000" w:themeColor="text1"/>
        </w:rPr>
        <w:t xml:space="preserve">o </w:t>
      </w:r>
      <w:r w:rsidR="00DE3090">
        <w:rPr>
          <w:rFonts w:ascii="Arial" w:hAnsi="Arial" w:cs="Arial"/>
          <w:color w:val="000000" w:themeColor="text1"/>
        </w:rPr>
        <w:t>szlaku</w:t>
      </w:r>
      <w:r>
        <w:rPr>
          <w:rFonts w:ascii="Arial" w:hAnsi="Arial" w:cs="Arial"/>
          <w:color w:val="000000" w:themeColor="text1"/>
        </w:rPr>
        <w:t xml:space="preserve"> bojow</w:t>
      </w:r>
      <w:r w:rsidR="00DE3090">
        <w:rPr>
          <w:rFonts w:ascii="Arial" w:hAnsi="Arial" w:cs="Arial"/>
          <w:color w:val="000000" w:themeColor="text1"/>
        </w:rPr>
        <w:t>ym</w:t>
      </w:r>
      <w:r>
        <w:rPr>
          <w:rFonts w:ascii="Arial" w:hAnsi="Arial" w:cs="Arial"/>
          <w:color w:val="000000" w:themeColor="text1"/>
        </w:rPr>
        <w:t xml:space="preserve"> tych </w:t>
      </w:r>
      <w:r w:rsidR="00DE3090">
        <w:rPr>
          <w:rFonts w:ascii="Arial" w:hAnsi="Arial" w:cs="Arial"/>
          <w:color w:val="000000" w:themeColor="text1"/>
        </w:rPr>
        <w:t>oficerów</w:t>
      </w:r>
      <w:r>
        <w:rPr>
          <w:rFonts w:ascii="Arial" w:hAnsi="Arial" w:cs="Arial"/>
          <w:color w:val="000000" w:themeColor="text1"/>
        </w:rPr>
        <w:t xml:space="preserve"> we wrześniu 1939 roku.</w:t>
      </w:r>
    </w:p>
    <w:p w14:paraId="74A0F654" w14:textId="45B47BDC" w:rsidR="00303F9B" w:rsidRDefault="00303F9B" w:rsidP="00303F9B">
      <w:pPr>
        <w:ind w:firstLine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</w:t>
      </w:r>
      <w:r w:rsidRPr="00F33357">
        <w:rPr>
          <w:b/>
          <w:bCs/>
          <w:color w:val="000000" w:themeColor="text1"/>
        </w:rPr>
        <w:t xml:space="preserve">enerał brygady </w:t>
      </w:r>
      <w:r>
        <w:rPr>
          <w:b/>
          <w:bCs/>
          <w:color w:val="000000" w:themeColor="text1"/>
        </w:rPr>
        <w:t xml:space="preserve">Florian </w:t>
      </w:r>
      <w:proofErr w:type="spellStart"/>
      <w:r w:rsidRPr="00F33357">
        <w:rPr>
          <w:b/>
          <w:bCs/>
          <w:color w:val="000000" w:themeColor="text1"/>
        </w:rPr>
        <w:t>Grabczyński</w:t>
      </w:r>
      <w:proofErr w:type="spellEnd"/>
    </w:p>
    <w:p w14:paraId="00E89C5B" w14:textId="5FC9B234" w:rsidR="007C05FE" w:rsidRDefault="00DE3090" w:rsidP="00AD4E95">
      <w:pPr>
        <w:pStyle w:val="NormalnyWeb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E7D0AC" wp14:editId="15F167A9">
            <wp:simplePos x="0" y="0"/>
            <wp:positionH relativeFrom="margin">
              <wp:align>left</wp:align>
            </wp:positionH>
            <wp:positionV relativeFrom="page">
              <wp:posOffset>2875089</wp:posOffset>
            </wp:positionV>
            <wp:extent cx="1983600" cy="2880000"/>
            <wp:effectExtent l="0" t="0" r="0" b="0"/>
            <wp:wrapSquare wrapText="bothSides"/>
            <wp:docPr id="2" name="Obraz 2" descr="Obraz zawierający osob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osoba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FE" w:rsidRPr="007C05FE">
        <w:rPr>
          <w:rFonts w:ascii="Arial" w:hAnsi="Arial" w:cs="Arial"/>
          <w:color w:val="000000" w:themeColor="text1"/>
        </w:rPr>
        <w:t xml:space="preserve">Florian </w:t>
      </w:r>
      <w:proofErr w:type="spellStart"/>
      <w:r w:rsidR="007C05FE" w:rsidRPr="007C05FE">
        <w:rPr>
          <w:rFonts w:ascii="Arial" w:hAnsi="Arial" w:cs="Arial"/>
          <w:color w:val="000000" w:themeColor="text1"/>
        </w:rPr>
        <w:t>Grabczyński</w:t>
      </w:r>
      <w:proofErr w:type="spellEnd"/>
      <w:r w:rsidR="007C05FE">
        <w:rPr>
          <w:rFonts w:ascii="Arial" w:hAnsi="Arial" w:cs="Arial"/>
          <w:color w:val="000000" w:themeColor="text1"/>
        </w:rPr>
        <w:t xml:space="preserve"> urodził się 23 lutego 1892 roku w </w:t>
      </w:r>
      <w:proofErr w:type="spellStart"/>
      <w:r w:rsidR="007C05FE">
        <w:rPr>
          <w:rFonts w:ascii="Arial" w:hAnsi="Arial" w:cs="Arial"/>
          <w:color w:val="000000" w:themeColor="text1"/>
        </w:rPr>
        <w:t>Szakoliszkach</w:t>
      </w:r>
      <w:proofErr w:type="spellEnd"/>
      <w:r w:rsidR="007C05FE">
        <w:rPr>
          <w:rFonts w:ascii="Arial" w:hAnsi="Arial" w:cs="Arial"/>
          <w:color w:val="000000" w:themeColor="text1"/>
        </w:rPr>
        <w:t xml:space="preserve"> pod </w:t>
      </w:r>
      <w:proofErr w:type="spellStart"/>
      <w:r w:rsidR="007C05FE" w:rsidRPr="007C05FE">
        <w:rPr>
          <w:rFonts w:ascii="Arial" w:hAnsi="Arial" w:cs="Arial"/>
          <w:color w:val="000000" w:themeColor="text1"/>
        </w:rPr>
        <w:t>Dyneburgiem</w:t>
      </w:r>
      <w:proofErr w:type="spellEnd"/>
      <w:r w:rsidR="007C05FE" w:rsidRPr="007C05FE">
        <w:rPr>
          <w:rFonts w:ascii="Arial" w:hAnsi="Arial" w:cs="Arial"/>
          <w:color w:val="000000" w:themeColor="text1"/>
        </w:rPr>
        <w:t xml:space="preserve">. Po ukończeniu Oficerskiej Szkoły Artylerii w Kijowie, pełnił służbę w </w:t>
      </w:r>
      <w:hyperlink r:id="rId179" w:tooltip="Armia Imperium Rosyjskiego" w:history="1">
        <w:r w:rsidR="007C05FE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Armii Imperium Rosyjskiego</w:t>
        </w:r>
      </w:hyperlink>
      <w:r w:rsidR="007C05FE" w:rsidRPr="007C05FE">
        <w:rPr>
          <w:rFonts w:ascii="Arial" w:hAnsi="Arial" w:cs="Arial"/>
          <w:color w:val="000000" w:themeColor="text1"/>
        </w:rPr>
        <w:t xml:space="preserve">, a następnie służył w </w:t>
      </w:r>
      <w:hyperlink r:id="rId180" w:tooltip="5 Dywizja Strzelców Polskich (WP na Wschodzie)" w:history="1">
        <w:r w:rsidR="007C05FE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5. Dywizji Strzelców Polskich</w:t>
        </w:r>
      </w:hyperlink>
      <w:r w:rsidR="007C05FE" w:rsidRPr="007C05FE">
        <w:rPr>
          <w:rFonts w:ascii="Arial" w:hAnsi="Arial" w:cs="Arial"/>
          <w:color w:val="000000" w:themeColor="text1"/>
        </w:rPr>
        <w:t xml:space="preserve"> na Syberii. </w:t>
      </w:r>
    </w:p>
    <w:p w14:paraId="5E16F2FE" w14:textId="57C66A01" w:rsidR="00303F9B" w:rsidRDefault="006A00D5" w:rsidP="00303F9B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9497A" wp14:editId="71DD7E87">
                <wp:simplePos x="0" y="0"/>
                <wp:positionH relativeFrom="column">
                  <wp:posOffset>-2103755</wp:posOffset>
                </wp:positionH>
                <wp:positionV relativeFrom="paragraph">
                  <wp:posOffset>2540635</wp:posOffset>
                </wp:positionV>
                <wp:extent cx="1983105" cy="635"/>
                <wp:effectExtent l="0" t="0" r="0" b="0"/>
                <wp:wrapSquare wrapText="bothSides"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804E53" w14:textId="3E49B7D2" w:rsidR="003D6742" w:rsidRDefault="003D6742" w:rsidP="00BB3CF4">
                            <w:pPr>
                              <w:pStyle w:val="Legenda"/>
                              <w:spacing w:after="60"/>
                              <w:ind w:firstLine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Zdj. </w:t>
                            </w: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SEQ Zdj. \* ARABIC </w:instrText>
                            </w: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B842CB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mjr</w:t>
                            </w:r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Florian </w:t>
                            </w:r>
                            <w:proofErr w:type="spellStart"/>
                            <w:r w:rsidRPr="00B842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Grabczyński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AF98DF6" w14:textId="51C8A9E8" w:rsidR="003D6742" w:rsidRPr="00B842CB" w:rsidRDefault="003D6742" w:rsidP="00BB3CF4">
                            <w:pPr>
                              <w:pStyle w:val="Legenda"/>
                              <w:spacing w:after="60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zastępca dowódcy 29. 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-165.65pt;margin-top:200.05pt;width:156.1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" stroked="f">
                <v:textbox style="mso-fit-shape-to-text:t" inset="0,0,0,0">
                  <w:txbxContent>
                    <w:p w14:paraId="7D804E53" w14:textId="3E49B7D2" w:rsidR="003D6742" w:rsidRDefault="003D6742" w:rsidP="00BB3CF4">
                      <w:pPr>
                        <w:pStyle w:val="Legenda"/>
                        <w:spacing w:after="60"/>
                        <w:ind w:firstLine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Zdj. </w:t>
                      </w: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instrText xml:space="preserve"> SEQ Zdj. \* ARABIC </w:instrText>
                      </w: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B842CB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mjr</w:t>
                      </w:r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Florian </w:t>
                      </w:r>
                      <w:proofErr w:type="spellStart"/>
                      <w:r w:rsidRPr="00B842CB">
                        <w:rPr>
                          <w:color w:val="000000" w:themeColor="text1"/>
                          <w:sz w:val="20"/>
                          <w:szCs w:val="20"/>
                        </w:rPr>
                        <w:t>Grabczyński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</w:p>
                    <w:p w14:paraId="6AF98DF6" w14:textId="51C8A9E8" w:rsidR="003D6742" w:rsidRPr="00B842CB" w:rsidRDefault="003D6742" w:rsidP="00BB3CF4">
                      <w:pPr>
                        <w:pStyle w:val="Legenda"/>
                        <w:spacing w:after="60"/>
                        <w:ind w:firstLine="0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zastępca dowódcy 29. 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05FE" w:rsidRPr="007C05FE">
        <w:rPr>
          <w:rFonts w:ascii="Arial" w:hAnsi="Arial" w:cs="Arial"/>
          <w:color w:val="000000" w:themeColor="text1"/>
        </w:rPr>
        <w:t xml:space="preserve">Po powrocie do kraju służył w </w:t>
      </w:r>
      <w:hyperlink r:id="rId181" w:tooltip="16 Pomorski Pułk Artylerii Lekkiej" w:history="1">
        <w:r w:rsidR="007C05FE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16</w:t>
        </w:r>
        <w:r w:rsid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.</w:t>
        </w:r>
        <w:r w:rsidR="007C05FE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 xml:space="preserve"> pułku artylerii polowej</w:t>
        </w:r>
      </w:hyperlink>
      <w:r w:rsidR="007C05FE" w:rsidRPr="007C05FE">
        <w:rPr>
          <w:rFonts w:ascii="Arial" w:hAnsi="Arial" w:cs="Arial"/>
          <w:color w:val="000000" w:themeColor="text1"/>
        </w:rPr>
        <w:t xml:space="preserve"> w Grudziądzu. W 1924</w:t>
      </w:r>
      <w:r w:rsidR="007C05FE">
        <w:rPr>
          <w:rFonts w:ascii="Arial" w:hAnsi="Arial" w:cs="Arial"/>
          <w:color w:val="000000" w:themeColor="text1"/>
        </w:rPr>
        <w:t xml:space="preserve"> </w:t>
      </w:r>
      <w:r w:rsidR="007C05FE" w:rsidRPr="007C05FE">
        <w:rPr>
          <w:rFonts w:ascii="Arial" w:hAnsi="Arial" w:cs="Arial"/>
          <w:color w:val="000000" w:themeColor="text1"/>
        </w:rPr>
        <w:t>roku był dowódcą 8</w:t>
      </w:r>
      <w:r w:rsidR="007C05FE">
        <w:rPr>
          <w:rFonts w:ascii="Arial" w:hAnsi="Arial" w:cs="Arial"/>
          <w:color w:val="000000" w:themeColor="text1"/>
        </w:rPr>
        <w:t>.</w:t>
      </w:r>
      <w:r w:rsidR="007C05FE" w:rsidRPr="007C05FE">
        <w:rPr>
          <w:rFonts w:ascii="Arial" w:hAnsi="Arial" w:cs="Arial"/>
          <w:color w:val="000000" w:themeColor="text1"/>
        </w:rPr>
        <w:t xml:space="preserve"> Dywizjonu Szkolnego Podchorążych Rezerwy we Włodzimierzu</w:t>
      </w:r>
      <w:r w:rsidR="007C05FE">
        <w:rPr>
          <w:rFonts w:ascii="Arial" w:hAnsi="Arial" w:cs="Arial"/>
          <w:color w:val="000000" w:themeColor="text1"/>
        </w:rPr>
        <w:t xml:space="preserve"> Wołyńskim. Dowodził dywizjonami artylerii oraz pełnił obowiązki zastępcy dowódcy 29. pułku artylerii lekkiej w Grodnie. </w:t>
      </w:r>
      <w:r w:rsidR="00303F9B" w:rsidRPr="007C05FE">
        <w:rPr>
          <w:rFonts w:ascii="Arial" w:hAnsi="Arial" w:cs="Arial"/>
          <w:color w:val="000000" w:themeColor="text1"/>
        </w:rPr>
        <w:t xml:space="preserve">W 1936 roku został dowódcą </w:t>
      </w:r>
      <w:hyperlink r:id="rId182" w:tooltip="8 Pułk Artylerii Ciężkiej (II RP)" w:history="1">
        <w:r w:rsidR="00303F9B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8. pułku artylerii ciężkiej</w:t>
        </w:r>
      </w:hyperlink>
      <w:r w:rsidR="00303F9B" w:rsidRPr="007C05FE">
        <w:rPr>
          <w:rFonts w:ascii="Arial" w:hAnsi="Arial" w:cs="Arial"/>
          <w:color w:val="000000" w:themeColor="text1"/>
        </w:rPr>
        <w:t xml:space="preserve"> w Toruniu. 28 sierpnia 1939 roku zgodnie z przydziałem mobilizacyjnym objął obowiązki dowódcy </w:t>
      </w:r>
      <w:hyperlink r:id="rId183" w:tooltip="61 Pułk Artylerii Lekkiej (II RP)" w:history="1">
        <w:r w:rsidR="00303F9B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61</w:t>
        </w:r>
        <w:r w:rsid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.</w:t>
        </w:r>
        <w:r w:rsidR="00303F9B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 xml:space="preserve"> pułku artylerii lekkiej</w:t>
        </w:r>
      </w:hyperlink>
      <w:r w:rsidR="009F728A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, wchodzącego w skład 41. rezerwowej </w:t>
      </w:r>
      <w:r w:rsidR="00390F04">
        <w:rPr>
          <w:rStyle w:val="Hipercze"/>
          <w:rFonts w:ascii="Arial" w:eastAsiaTheme="majorEastAsia" w:hAnsi="Arial" w:cs="Arial"/>
          <w:color w:val="000000" w:themeColor="text1"/>
          <w:u w:val="none"/>
        </w:rPr>
        <w:t>Dywizji Piechoty. W jej składzie walczył pod</w:t>
      </w:r>
      <w:r w:rsidR="00BB3CF4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 </w:t>
      </w:r>
      <w:r w:rsidR="009F728A">
        <w:rPr>
          <w:rFonts w:ascii="Arial" w:hAnsi="Arial" w:cs="Arial"/>
          <w:color w:val="000000" w:themeColor="text1"/>
        </w:rPr>
        <w:t>Różanem, a następnie w obronie Warszawy</w:t>
      </w:r>
      <w:r w:rsidR="00303F9B" w:rsidRPr="007C05FE">
        <w:rPr>
          <w:rFonts w:ascii="Arial" w:hAnsi="Arial" w:cs="Arial"/>
          <w:color w:val="000000" w:themeColor="text1"/>
        </w:rPr>
        <w:t xml:space="preserve">. W latach 1939–1945 przebywał w niemieckiej niewoli, w tym w </w:t>
      </w:r>
      <w:hyperlink r:id="rId184" w:tooltip="Oflag VII A Murnau" w:history="1">
        <w:r w:rsidR="00303F9B"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Oflagu VII A Murnau</w:t>
        </w:r>
      </w:hyperlink>
      <w:r w:rsidR="00303F9B" w:rsidRPr="007C05FE">
        <w:rPr>
          <w:rFonts w:ascii="Arial" w:hAnsi="Arial" w:cs="Arial"/>
          <w:color w:val="000000" w:themeColor="text1"/>
        </w:rPr>
        <w:t xml:space="preserve">. </w:t>
      </w:r>
    </w:p>
    <w:p w14:paraId="57379D79" w14:textId="01074822" w:rsidR="007C05FE" w:rsidRPr="007C05FE" w:rsidRDefault="007C05FE" w:rsidP="007C05FE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7C05FE">
        <w:rPr>
          <w:rFonts w:ascii="Arial" w:hAnsi="Arial" w:cs="Arial"/>
          <w:color w:val="000000" w:themeColor="text1"/>
        </w:rPr>
        <w:t xml:space="preserve">Po wyzwoleniu został przyjęty do Wojska Polskiego i mianowany dowódcą artylerii </w:t>
      </w:r>
      <w:hyperlink r:id="rId185" w:tooltip="18 Dywizja Piechoty (LWP)" w:history="1">
        <w:r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18</w:t>
        </w:r>
        <w:r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.</w:t>
        </w:r>
        <w:r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 xml:space="preserve"> Dywizji Piechoty</w:t>
        </w:r>
      </w:hyperlink>
      <w:r>
        <w:rPr>
          <w:rFonts w:ascii="Arial" w:hAnsi="Arial" w:cs="Arial"/>
          <w:color w:val="000000" w:themeColor="text1"/>
        </w:rPr>
        <w:t>, zaś</w:t>
      </w:r>
      <w:r w:rsidRPr="007C05F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</w:t>
      </w:r>
      <w:r w:rsidRPr="007C05FE">
        <w:rPr>
          <w:rFonts w:ascii="Arial" w:hAnsi="Arial" w:cs="Arial"/>
          <w:color w:val="000000" w:themeColor="text1"/>
        </w:rPr>
        <w:t xml:space="preserve"> 1946 roku został dowódcą artylerii </w:t>
      </w:r>
      <w:hyperlink r:id="rId186" w:tooltip="Poznański Okręg Wojskowy" w:history="1">
        <w:r w:rsidRPr="007C05FE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Poznańskiego Okręgu Wojskowego</w:t>
        </w:r>
      </w:hyperlink>
      <w:r w:rsidRPr="007C05FE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W następnych latach zajmował wysokie stanowiska w Ministerstwie </w:t>
      </w:r>
      <w:r w:rsidRPr="007C05FE">
        <w:rPr>
          <w:rFonts w:ascii="Arial" w:hAnsi="Arial" w:cs="Arial"/>
          <w:color w:val="000000" w:themeColor="text1"/>
        </w:rPr>
        <w:t>Obrony Narodowej, a w czerwcu 1951 roku został komendantem Wojskowej Akademii Technicznej w Warszawie. Zmarł 4 kwietnia 1963 roku w Warszawie.</w:t>
      </w:r>
    </w:p>
    <w:p w14:paraId="5DCA4707" w14:textId="3C0CA544" w:rsidR="00414849" w:rsidRPr="00DB7B84" w:rsidRDefault="00A33E54" w:rsidP="00366176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b/>
          <w:bCs/>
          <w:color w:val="000000" w:themeColor="text1"/>
        </w:rPr>
      </w:pPr>
      <w:r w:rsidRPr="00DB7B84">
        <w:rPr>
          <w:rFonts w:ascii="Arial" w:hAnsi="Arial" w:cs="Arial"/>
          <w:b/>
          <w:bCs/>
          <w:color w:val="000000" w:themeColor="text1"/>
        </w:rPr>
        <w:t xml:space="preserve">Generał brygady Otton </w:t>
      </w:r>
      <w:proofErr w:type="spellStart"/>
      <w:r w:rsidRPr="00DB7B84">
        <w:rPr>
          <w:rFonts w:ascii="Arial" w:hAnsi="Arial" w:cs="Arial"/>
          <w:b/>
          <w:bCs/>
          <w:color w:val="000000" w:themeColor="text1"/>
        </w:rPr>
        <w:t>Krzisch</w:t>
      </w:r>
      <w:proofErr w:type="spellEnd"/>
    </w:p>
    <w:p w14:paraId="7C47723F" w14:textId="05B7C4B9" w:rsidR="00DB7B84" w:rsidRDefault="00DB7B84" w:rsidP="002A33A7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DB7B84">
        <w:rPr>
          <w:rFonts w:ascii="Arial" w:hAnsi="Arial" w:cs="Arial"/>
          <w:color w:val="000000" w:themeColor="text1"/>
        </w:rPr>
        <w:t xml:space="preserve">Otton </w:t>
      </w:r>
      <w:proofErr w:type="spellStart"/>
      <w:r w:rsidRPr="00DB7B84">
        <w:rPr>
          <w:rFonts w:ascii="Arial" w:hAnsi="Arial" w:cs="Arial"/>
          <w:color w:val="000000" w:themeColor="text1"/>
        </w:rPr>
        <w:t>Krzisch</w:t>
      </w:r>
      <w:proofErr w:type="spellEnd"/>
      <w:r w:rsidRPr="00DB7B84">
        <w:rPr>
          <w:rFonts w:ascii="Arial" w:hAnsi="Arial" w:cs="Arial"/>
          <w:color w:val="000000" w:themeColor="text1"/>
        </w:rPr>
        <w:t xml:space="preserve"> urodził się </w:t>
      </w:r>
      <w:hyperlink r:id="rId187" w:tooltip="26 września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26 września</w:t>
        </w:r>
      </w:hyperlink>
      <w:r w:rsidRPr="00DB7B84">
        <w:rPr>
          <w:rFonts w:ascii="Arial" w:hAnsi="Arial" w:cs="Arial"/>
          <w:color w:val="000000" w:themeColor="text1"/>
        </w:rPr>
        <w:t xml:space="preserve"> </w:t>
      </w:r>
      <w:hyperlink r:id="rId188" w:tooltip="1886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1886</w:t>
        </w:r>
      </w:hyperlink>
      <w:r w:rsidRPr="00DB7B84">
        <w:rPr>
          <w:rFonts w:ascii="Arial" w:hAnsi="Arial" w:cs="Arial"/>
          <w:color w:val="000000" w:themeColor="text1"/>
        </w:rPr>
        <w:t xml:space="preserve"> w </w:t>
      </w:r>
      <w:proofErr w:type="spellStart"/>
      <w:r w:rsidRPr="00DB7B84">
        <w:rPr>
          <w:rFonts w:ascii="Arial" w:hAnsi="Arial" w:cs="Arial"/>
          <w:color w:val="000000" w:themeColor="text1"/>
        </w:rPr>
        <w:t>Pruszanku</w:t>
      </w:r>
      <w:proofErr w:type="spellEnd"/>
      <w:r w:rsidRPr="00DB7B84">
        <w:rPr>
          <w:rFonts w:ascii="Arial" w:hAnsi="Arial" w:cs="Arial"/>
          <w:color w:val="000000" w:themeColor="text1"/>
        </w:rPr>
        <w:t xml:space="preserve">, w </w:t>
      </w:r>
      <w:hyperlink r:id="rId189" w:tooltip="Powiat lwowski (Galicja)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pow. lwowskim</w:t>
        </w:r>
      </w:hyperlink>
      <w:r w:rsidRPr="00DB7B84">
        <w:rPr>
          <w:rFonts w:ascii="Arial" w:hAnsi="Arial" w:cs="Arial"/>
          <w:color w:val="000000" w:themeColor="text1"/>
        </w:rPr>
        <w:t xml:space="preserve">. Po ukończeniu gimnazjum i </w:t>
      </w:r>
      <w:hyperlink r:id="rId190" w:tooltip="Korpus kadetów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Korpusu Kadetów</w:t>
        </w:r>
      </w:hyperlink>
      <w:r w:rsidRPr="00DB7B84">
        <w:rPr>
          <w:rFonts w:ascii="Arial" w:hAnsi="Arial" w:cs="Arial"/>
          <w:color w:val="000000" w:themeColor="text1"/>
        </w:rPr>
        <w:t xml:space="preserve"> w </w:t>
      </w:r>
      <w:hyperlink r:id="rId191" w:tooltip="Wiedeń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Wiedniu</w:t>
        </w:r>
      </w:hyperlink>
      <w:r w:rsidRPr="00DB7B8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od </w:t>
      </w:r>
      <w:r w:rsidRPr="00DB7B84">
        <w:rPr>
          <w:rFonts w:ascii="Arial" w:hAnsi="Arial" w:cs="Arial"/>
          <w:color w:val="000000" w:themeColor="text1"/>
        </w:rPr>
        <w:t>jesien</w:t>
      </w:r>
      <w:r>
        <w:rPr>
          <w:rFonts w:ascii="Arial" w:hAnsi="Arial" w:cs="Arial"/>
          <w:color w:val="000000" w:themeColor="text1"/>
        </w:rPr>
        <w:t>i</w:t>
      </w:r>
      <w:r w:rsidRPr="00DB7B84">
        <w:rPr>
          <w:rFonts w:ascii="Arial" w:hAnsi="Arial" w:cs="Arial"/>
          <w:color w:val="000000" w:themeColor="text1"/>
        </w:rPr>
        <w:t xml:space="preserve"> 1906 roku służ</w:t>
      </w:r>
      <w:r>
        <w:rPr>
          <w:rFonts w:ascii="Arial" w:hAnsi="Arial" w:cs="Arial"/>
          <w:color w:val="000000" w:themeColor="text1"/>
        </w:rPr>
        <w:t>ył</w:t>
      </w:r>
      <w:r w:rsidRPr="00DB7B84">
        <w:rPr>
          <w:rFonts w:ascii="Arial" w:hAnsi="Arial" w:cs="Arial"/>
          <w:color w:val="000000" w:themeColor="text1"/>
        </w:rPr>
        <w:t xml:space="preserve"> w </w:t>
      </w:r>
      <w:r>
        <w:rPr>
          <w:rFonts w:ascii="Arial" w:hAnsi="Arial" w:cs="Arial"/>
          <w:color w:val="000000" w:themeColor="text1"/>
        </w:rPr>
        <w:t xml:space="preserve">jednostkach artylerii </w:t>
      </w:r>
      <w:hyperlink r:id="rId192" w:tooltip="Armia Austro-Węgier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cesars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ko-</w:t>
        </w:r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 xml:space="preserve">królewskiej 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a</w:t>
        </w:r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rmii</w:t>
        </w:r>
      </w:hyperlink>
      <w:r w:rsidRPr="00DB7B84">
        <w:rPr>
          <w:rFonts w:ascii="Arial" w:hAnsi="Arial" w:cs="Arial"/>
          <w:color w:val="000000" w:themeColor="text1"/>
        </w:rPr>
        <w:t>.</w:t>
      </w:r>
    </w:p>
    <w:p w14:paraId="20FEFA4A" w14:textId="77777777" w:rsidR="00DB7B84" w:rsidRDefault="00DB7B84" w:rsidP="002A33A7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DB7B84">
        <w:rPr>
          <w:rFonts w:ascii="Arial" w:hAnsi="Arial" w:cs="Arial"/>
          <w:color w:val="000000" w:themeColor="text1"/>
        </w:rPr>
        <w:t xml:space="preserve">W odrodzonym Wojsku Polskim dowodził dywizjonami i pułkami artylerii. 18 listopada 1935 roku mianowany został dowódcą </w:t>
      </w:r>
      <w:hyperlink r:id="rId193" w:tooltip="9 Grupa Artylerii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9. Grupy Artylerii</w:t>
        </w:r>
      </w:hyperlink>
      <w:r w:rsidRPr="00DB7B84">
        <w:rPr>
          <w:rFonts w:ascii="Arial" w:hAnsi="Arial" w:cs="Arial"/>
          <w:color w:val="000000" w:themeColor="text1"/>
        </w:rPr>
        <w:t xml:space="preserve"> w </w:t>
      </w:r>
      <w:hyperlink r:id="rId194" w:tooltip="Garnizon Brześć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garnizonie Brześć</w:t>
        </w:r>
      </w:hyperlink>
      <w:r w:rsidRPr="00DB7B84">
        <w:rPr>
          <w:rFonts w:ascii="Arial" w:hAnsi="Arial" w:cs="Arial"/>
          <w:color w:val="000000" w:themeColor="text1"/>
        </w:rPr>
        <w:t xml:space="preserve">. Zaś od czerwca 1937 roku do 24 sierpnia 1939 roku był komendantem </w:t>
      </w:r>
      <w:hyperlink r:id="rId195" w:tooltip="Centrum Wyszkolenia Artylerii (II RP)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Centrum Wyszkolenia Artylerii</w:t>
        </w:r>
      </w:hyperlink>
      <w:r w:rsidRPr="00DB7B84">
        <w:rPr>
          <w:rFonts w:ascii="Arial" w:hAnsi="Arial" w:cs="Arial"/>
          <w:color w:val="000000" w:themeColor="text1"/>
        </w:rPr>
        <w:t xml:space="preserve"> w </w:t>
      </w:r>
      <w:hyperlink r:id="rId196" w:tooltip="Toruń" w:history="1">
        <w:r w:rsidRPr="00DB7B84">
          <w:rPr>
            <w:rStyle w:val="Hipercze"/>
            <w:rFonts w:ascii="Arial" w:hAnsi="Arial" w:cs="Arial"/>
            <w:color w:val="000000" w:themeColor="text1"/>
            <w:u w:val="none"/>
          </w:rPr>
          <w:t>Toruniu</w:t>
        </w:r>
      </w:hyperlink>
      <w:r w:rsidRPr="00DB7B84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A33E54" w:rsidRPr="00A33E54">
        <w:rPr>
          <w:rFonts w:ascii="Arial" w:hAnsi="Arial" w:cs="Arial"/>
          <w:color w:val="000000" w:themeColor="text1"/>
        </w:rPr>
        <w:t xml:space="preserve">W </w:t>
      </w:r>
      <w:hyperlink r:id="rId197" w:tooltip="Kampania wrześniowa" w:history="1">
        <w:r w:rsidR="00A33E54" w:rsidRPr="00A33E54">
          <w:rPr>
            <w:rStyle w:val="Hipercze"/>
            <w:rFonts w:ascii="Arial" w:hAnsi="Arial" w:cs="Arial"/>
            <w:color w:val="000000" w:themeColor="text1"/>
            <w:u w:val="none"/>
          </w:rPr>
          <w:t>kampanii wrześniowej 1939</w:t>
        </w:r>
      </w:hyperlink>
      <w:r>
        <w:rPr>
          <w:rStyle w:val="Hipercze"/>
          <w:rFonts w:ascii="Arial" w:hAnsi="Arial" w:cs="Arial"/>
          <w:color w:val="000000" w:themeColor="text1"/>
          <w:u w:val="none"/>
        </w:rPr>
        <w:t xml:space="preserve"> roku</w:t>
      </w:r>
      <w:r w:rsidR="00A33E54" w:rsidRPr="00A33E54">
        <w:rPr>
          <w:rFonts w:ascii="Arial" w:hAnsi="Arial" w:cs="Arial"/>
          <w:color w:val="000000" w:themeColor="text1"/>
        </w:rPr>
        <w:t xml:space="preserve"> dowodził artylerią </w:t>
      </w:r>
      <w:hyperlink r:id="rId198" w:tooltip="Samodzielna Grupa Operacyjna " w:history="1">
        <w:r w:rsidR="00A33E54" w:rsidRPr="00A33E54">
          <w:rPr>
            <w:rStyle w:val="Hipercze"/>
            <w:rFonts w:ascii="Arial" w:hAnsi="Arial" w:cs="Arial"/>
            <w:color w:val="000000" w:themeColor="text1"/>
            <w:u w:val="none"/>
          </w:rPr>
          <w:t>Samodzielnej Grupy Operacyjnej „Narew”</w:t>
        </w:r>
      </w:hyperlink>
      <w:r w:rsidR="00A33E54" w:rsidRPr="00A33E54">
        <w:rPr>
          <w:rFonts w:ascii="Arial" w:hAnsi="Arial" w:cs="Arial"/>
          <w:color w:val="000000" w:themeColor="text1"/>
        </w:rPr>
        <w:t xml:space="preserve">. </w:t>
      </w:r>
    </w:p>
    <w:p w14:paraId="7338513F" w14:textId="1A3AADB8" w:rsidR="00A33E54" w:rsidRDefault="00DB7B84" w:rsidP="002A33A7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Po przedostaniu się do Francji był szefem artylerii w sztabie Naczelnego Wodza. Od lipca 1940 roku </w:t>
      </w:r>
      <w:r w:rsidR="00410D2D">
        <w:rPr>
          <w:rFonts w:ascii="Arial" w:hAnsi="Arial" w:cs="Arial"/>
          <w:color w:val="000000" w:themeColor="text1"/>
        </w:rPr>
        <w:t xml:space="preserve">w Wielkiej Brytanii zajmował m.in. </w:t>
      </w:r>
      <w:r>
        <w:rPr>
          <w:rFonts w:ascii="Arial" w:hAnsi="Arial" w:cs="Arial"/>
          <w:color w:val="000000" w:themeColor="text1"/>
        </w:rPr>
        <w:t>stanowisk</w:t>
      </w:r>
      <w:r w:rsidR="00410D2D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 dowódc</w:t>
      </w:r>
      <w:r w:rsidR="00410D2D">
        <w:rPr>
          <w:rFonts w:ascii="Arial" w:hAnsi="Arial" w:cs="Arial"/>
          <w:color w:val="000000" w:themeColor="text1"/>
        </w:rPr>
        <w:t>ów</w:t>
      </w:r>
      <w:r>
        <w:rPr>
          <w:rFonts w:ascii="Arial" w:hAnsi="Arial" w:cs="Arial"/>
          <w:color w:val="000000" w:themeColor="text1"/>
        </w:rPr>
        <w:t xml:space="preserve"> artylerii brygad</w:t>
      </w:r>
      <w:r w:rsidR="00410D2D">
        <w:rPr>
          <w:rFonts w:ascii="Arial" w:hAnsi="Arial" w:cs="Arial"/>
          <w:color w:val="000000" w:themeColor="text1"/>
        </w:rPr>
        <w:t xml:space="preserve"> (3. i Szkolnej)</w:t>
      </w:r>
      <w:r>
        <w:rPr>
          <w:rFonts w:ascii="Arial" w:hAnsi="Arial" w:cs="Arial"/>
          <w:color w:val="000000" w:themeColor="text1"/>
        </w:rPr>
        <w:t>, a następnie Komendanta Centrum Wyszkolenia Artylerii</w:t>
      </w:r>
      <w:r w:rsidR="00410D2D">
        <w:rPr>
          <w:rFonts w:ascii="Arial" w:hAnsi="Arial" w:cs="Arial"/>
          <w:color w:val="000000" w:themeColor="text1"/>
        </w:rPr>
        <w:t>.</w:t>
      </w:r>
    </w:p>
    <w:p w14:paraId="71B549C4" w14:textId="2EF4DFFA" w:rsidR="00410D2D" w:rsidRPr="00410D2D" w:rsidRDefault="00410D2D" w:rsidP="00410D2D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 w:rsidRPr="00410D2D">
        <w:rPr>
          <w:rFonts w:ascii="Arial" w:hAnsi="Arial" w:cs="Arial"/>
          <w:color w:val="000000" w:themeColor="text1"/>
        </w:rPr>
        <w:t xml:space="preserve">Po demobilizacji osiedlił się w </w:t>
      </w:r>
      <w:hyperlink r:id="rId199" w:tooltip="Stany Zjednoczone" w:history="1">
        <w:r w:rsidRPr="00410D2D">
          <w:rPr>
            <w:rStyle w:val="Hipercze"/>
            <w:rFonts w:ascii="Arial" w:hAnsi="Arial" w:cs="Arial"/>
            <w:color w:val="000000" w:themeColor="text1"/>
            <w:u w:val="none"/>
          </w:rPr>
          <w:t>Stanach Zjednoczonych</w:t>
        </w:r>
      </w:hyperlink>
      <w:r>
        <w:rPr>
          <w:rStyle w:val="Hipercze"/>
          <w:rFonts w:ascii="Arial" w:hAnsi="Arial" w:cs="Arial"/>
          <w:color w:val="000000" w:themeColor="text1"/>
          <w:u w:val="none"/>
        </w:rPr>
        <w:t>, gdzie z</w:t>
      </w:r>
      <w:r w:rsidRPr="00410D2D">
        <w:rPr>
          <w:rFonts w:ascii="Arial" w:hAnsi="Arial" w:cs="Arial"/>
          <w:color w:val="000000" w:themeColor="text1"/>
        </w:rPr>
        <w:t xml:space="preserve">marł 30 maja 1963 </w:t>
      </w:r>
      <w:r>
        <w:rPr>
          <w:rFonts w:ascii="Arial" w:hAnsi="Arial" w:cs="Arial"/>
          <w:color w:val="000000" w:themeColor="text1"/>
        </w:rPr>
        <w:t>roku</w:t>
      </w:r>
      <w:r w:rsidRPr="00410D2D">
        <w:rPr>
          <w:rFonts w:ascii="Arial" w:hAnsi="Arial" w:cs="Arial"/>
          <w:color w:val="000000" w:themeColor="text1"/>
        </w:rPr>
        <w:t xml:space="preserve">. </w:t>
      </w:r>
    </w:p>
    <w:p w14:paraId="5FBEE7A5" w14:textId="34AE90B4" w:rsidR="00CF7CE5" w:rsidRPr="00C97F89" w:rsidRDefault="00CF7CE5" w:rsidP="00CF7CE5">
      <w:pPr>
        <w:pStyle w:val="Nagwek1"/>
        <w:spacing w:before="0" w:beforeAutospacing="0" w:after="120" w:afterAutospacing="0" w:line="276" w:lineRule="auto"/>
        <w:ind w:firstLine="426"/>
        <w:rPr>
          <w:rFonts w:ascii="Arial" w:hAnsi="Arial" w:cs="Arial"/>
          <w:color w:val="000000" w:themeColor="text1"/>
          <w:sz w:val="24"/>
          <w:szCs w:val="24"/>
        </w:rPr>
      </w:pPr>
      <w:r w:rsidRPr="00C97F89">
        <w:rPr>
          <w:rFonts w:ascii="Arial" w:hAnsi="Arial" w:cs="Arial"/>
          <w:color w:val="000000" w:themeColor="text1"/>
          <w:sz w:val="24"/>
          <w:szCs w:val="24"/>
        </w:rPr>
        <w:t>Generał brygady Stanisław Miller</w:t>
      </w:r>
    </w:p>
    <w:p w14:paraId="55B202A6" w14:textId="301F5455" w:rsidR="00AA0AC3" w:rsidRDefault="001F3032" w:rsidP="001F3032">
      <w:pPr>
        <w:pStyle w:val="Nagwek1"/>
        <w:keepNext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D1CDB" wp14:editId="3EF327CB">
                <wp:simplePos x="0" y="0"/>
                <wp:positionH relativeFrom="column">
                  <wp:posOffset>-4445</wp:posOffset>
                </wp:positionH>
                <wp:positionV relativeFrom="paragraph">
                  <wp:posOffset>2936875</wp:posOffset>
                </wp:positionV>
                <wp:extent cx="1936750" cy="635"/>
                <wp:effectExtent l="0" t="0" r="0" b="0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A9ADDC" w14:textId="6F859FEA" w:rsidR="003D6742" w:rsidRPr="001F3032" w:rsidRDefault="003D6742" w:rsidP="001F3032">
                            <w:pPr>
                              <w:pStyle w:val="Legenda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sz w:val="20"/>
                                <w:szCs w:val="20"/>
                              </w:rPr>
                            </w:pPr>
                            <w:r w:rsidRPr="001F303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Zdj.  9 – generał Stanisław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left:0;text-align:left;margin-left:-.35pt;margin-top:231.25pt;width:152.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" stroked="f">
                <v:textbox style="mso-fit-shape-to-text:t" inset="0,0,0,0">
                  <w:txbxContent>
                    <w:p w14:paraId="44A9ADDC" w14:textId="6F859FEA" w:rsidR="003D6742" w:rsidRPr="001F3032" w:rsidRDefault="003D6742" w:rsidP="001F3032">
                      <w:pPr>
                        <w:pStyle w:val="Legenda"/>
                        <w:ind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sz w:val="20"/>
                          <w:szCs w:val="20"/>
                        </w:rPr>
                      </w:pPr>
                      <w:r w:rsidRPr="001F3032">
                        <w:rPr>
                          <w:color w:val="000000" w:themeColor="text1"/>
                          <w:sz w:val="20"/>
                          <w:szCs w:val="20"/>
                        </w:rPr>
                        <w:t>Zdj.  9 – generał Stanisław Miller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8ECEFE" wp14:editId="30D46C52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936750" cy="2879725"/>
            <wp:effectExtent l="0" t="0" r="6350" b="0"/>
            <wp:wrapSquare wrapText="bothSides"/>
            <wp:docPr id="3" name="Obraz 3" descr="Obraz zawierający mundur wojskowy, osoba, mężczyzna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undur wojskowy, osoba, mężczyzna, odzież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Stanisław Miller urodził się </w:t>
      </w:r>
      <w:hyperlink r:id="rId201" w:tooltip="6 listopada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6 listopada</w:t>
        </w:r>
      </w:hyperlink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hyperlink r:id="rId202" w:tooltip="1881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1881</w:t>
        </w:r>
      </w:hyperlink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</w:t>
      </w:r>
      <w:hyperlink r:id="rId203" w:tooltip="Chrzanów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Chrzanowie</w:t>
        </w:r>
      </w:hyperlink>
      <w:r w:rsidR="00C97F89" w:rsidRPr="00C97F89"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 xml:space="preserve">. </w:t>
      </w:r>
      <w:r w:rsidR="00C97F89"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 xml:space="preserve">Po maturze w prestiżowej Wyższej Szkole Realnej w </w:t>
      </w:r>
      <w:proofErr w:type="spellStart"/>
      <w:r w:rsidR="00C97F89"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>Hranicach</w:t>
      </w:r>
      <w:proofErr w:type="spellEnd"/>
      <w:r w:rsidR="00C97F89"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 xml:space="preserve"> został słuchaczem Akademii Wojskowo-Technicznej w Wiedniu. </w:t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W latach 1903–1918 pełnił służbę w </w:t>
      </w:r>
      <w:hyperlink r:id="rId204" w:tooltip="Armia Austro-Węgier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cesarsko-królewskiej armii</w:t>
        </w:r>
      </w:hyperlink>
      <w:r w:rsid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d</w:t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owodz</w:t>
      </w:r>
      <w:r w:rsid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ąc</w:t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hyperlink r:id="rId205" w:tooltip="Bateria (wojsko)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baterią</w:t>
        </w:r>
      </w:hyperlink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i </w:t>
      </w:r>
      <w:hyperlink r:id="rId206" w:tooltip="Dywizjon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dywizjonem</w:t>
        </w:r>
      </w:hyperlink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artylerii oraz pełni</w:t>
      </w:r>
      <w:r w:rsid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ąc</w:t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służbę w </w:t>
      </w:r>
      <w:hyperlink r:id="rId207" w:tooltip="Sztab" w:history="1">
        <w:r w:rsidR="00C97F89" w:rsidRPr="00C97F89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sztabie</w:t>
        </w:r>
      </w:hyperlink>
      <w:r w:rsidR="00C97F89"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 xml:space="preserve"> austriackiej</w:t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5</w:t>
      </w:r>
      <w:r w:rsidR="008B663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.</w:t>
      </w:r>
      <w:r w:rsidR="00C97F89" w:rsidRP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Brygady Artylerii</w:t>
      </w:r>
      <w:r w:rsidR="00C97F89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.</w:t>
      </w:r>
      <w:r w:rsidR="00D3214D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Od 1918 roku służył w Wojsku Polskim dowodząc </w:t>
      </w:r>
      <w:r w:rsid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w 1919 roku </w:t>
      </w:r>
      <w:r w:rsidR="00D3214D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dywizjonem i pułkiem artylerii oraz artyleriami grup i dywizji piechoty.</w:t>
      </w:r>
      <w:r w:rsid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1920 roku dowodził 3. pułkiem artylerii polowej Legionów, a następnie 3. Brygadą Artylerii. W kolejnych latach pełnił służbę na wysokich stanowiskach w artylerii i Ministerstwie Spraw Wojskowych. </w:t>
      </w:r>
      <w:r w:rsidR="00834A29" w:rsidRPr="00DD2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Od 1 października 1935 do 1 lipca 1937 roku był komendantem </w:t>
      </w:r>
      <w:hyperlink r:id="rId208" w:tooltip="Centrum Wyszkolenia Artylerii (II RP)" w:history="1">
        <w:r w:rsidR="00834A29" w:rsidRPr="00DD2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Centrum Wyszkolenia Artylerii</w:t>
        </w:r>
      </w:hyperlink>
      <w:r w:rsidR="00834A29" w:rsidRPr="00DD2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</w:t>
      </w:r>
      <w:hyperlink r:id="rId209" w:tooltip="Toruń" w:history="1">
        <w:r w:rsidR="00834A29" w:rsidRPr="00DD2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Toruniu</w:t>
        </w:r>
      </w:hyperlink>
      <w:r w:rsidR="00834A29" w:rsidRPr="00DD2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.</w:t>
      </w:r>
      <w:r w:rsidR="001441AC" w:rsidRPr="00DD2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</w:t>
      </w:r>
      <w:hyperlink r:id="rId210" w:tooltip="Kampania wrześniowa" w:history="1">
        <w:r w:rsidR="001441AC" w:rsidRPr="00DD2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kampanii wrześniowej</w:t>
        </w:r>
      </w:hyperlink>
      <w:r w:rsidR="001441AC" w:rsidRPr="00DD2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pełnił funkcję naczelnego dowódcy artylerii w </w:t>
      </w:r>
      <w:hyperlink r:id="rId211" w:tooltip="Naczelne Dowództwo Wojska Polskiego (1939)" w:history="1">
        <w:r w:rsidR="001441AC" w:rsidRPr="00DD2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Kwaterze Naczelnego Wodza</w:t>
        </w:r>
      </w:hyperlink>
      <w:r w:rsidR="001441AC" w:rsidRPr="00DD2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</w:t>
      </w:r>
    </w:p>
    <w:p w14:paraId="27F21812" w14:textId="5B21E70B" w:rsidR="00834A29" w:rsidRPr="00AA0AC3" w:rsidRDefault="00AA0AC3" w:rsidP="00834A29">
      <w:pPr>
        <w:pStyle w:val="Nagwek1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Przez</w:t>
      </w:r>
      <w:r w:rsidR="001441AC"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r w:rsidR="007C05FE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Rumuni</w:t>
      </w:r>
      <w:hyperlink r:id="rId212" w:tooltip="Rumunia" w:history="1">
        <w:r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ę</w:t>
        </w:r>
      </w:hyperlink>
      <w:r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 xml:space="preserve"> i Turcję dotarł do Palestyny.</w:t>
      </w:r>
      <w:r w:rsidR="001441AC"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Od marca 1941 roku do sierpnia 1947 roku przebywał w Ośrodku Zapasowym </w:t>
      </w:r>
      <w:hyperlink r:id="rId213" w:tooltip="Samodzielna Brygada Strzelców Karpackich" w:history="1">
        <w:r w:rsidRPr="00AA0AC3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Samodzielnej Brygady Strzelców Karpackich</w:t>
        </w:r>
      </w:hyperlink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, a następnie w tzw. 2 grupie na </w:t>
      </w:r>
      <w:hyperlink r:id="rId214" w:tooltip="Bliski Wschód" w:history="1">
        <w:r w:rsidRPr="00AA0AC3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Bliskim Wschodzie</w:t>
        </w:r>
      </w:hyperlink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Z</w:t>
      </w:r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m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arł</w:t>
      </w:r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hyperlink r:id="rId215" w:tooltip="10 lutego" w:history="1">
        <w:r w:rsidRPr="00AA0AC3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10 lutego</w:t>
        </w:r>
      </w:hyperlink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hyperlink r:id="rId216" w:tooltip="1963" w:history="1">
        <w:r w:rsidRPr="00AA0AC3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1963</w:t>
        </w:r>
      </w:hyperlink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roku </w:t>
      </w:r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w </w:t>
      </w:r>
      <w:hyperlink r:id="rId217" w:tooltip="Londyn" w:history="1">
        <w:r w:rsidRPr="00AA0AC3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Londynie</w:t>
        </w:r>
      </w:hyperlink>
      <w:r w:rsidRPr="00AA0AC3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.</w:t>
      </w:r>
    </w:p>
    <w:p w14:paraId="6A17E45F" w14:textId="77777777" w:rsidR="00303F9B" w:rsidRPr="00C741C3" w:rsidRDefault="00303F9B" w:rsidP="00303F9B">
      <w:pPr>
        <w:pStyle w:val="NormalnyWeb"/>
        <w:spacing w:before="0" w:beforeAutospacing="0" w:after="120" w:afterAutospacing="0" w:line="276" w:lineRule="auto"/>
        <w:ind w:firstLine="425"/>
        <w:jc w:val="both"/>
        <w:rPr>
          <w:rFonts w:ascii="Arial" w:hAnsi="Arial" w:cs="Arial"/>
          <w:b/>
          <w:bCs/>
          <w:color w:val="000000" w:themeColor="text1"/>
        </w:rPr>
      </w:pPr>
      <w:bookmarkStart w:id="3" w:name="_Hlk83110969"/>
      <w:r w:rsidRPr="00C741C3">
        <w:rPr>
          <w:rFonts w:ascii="Arial" w:hAnsi="Arial" w:cs="Arial"/>
          <w:b/>
          <w:bCs/>
          <w:color w:val="000000" w:themeColor="text1"/>
        </w:rPr>
        <w:t xml:space="preserve">Generał brygady Roman </w:t>
      </w:r>
      <w:proofErr w:type="spellStart"/>
      <w:r w:rsidRPr="00C741C3">
        <w:rPr>
          <w:rFonts w:ascii="Arial" w:hAnsi="Arial" w:cs="Arial"/>
          <w:b/>
          <w:bCs/>
          <w:color w:val="000000" w:themeColor="text1"/>
        </w:rPr>
        <w:t>Odzierzyński</w:t>
      </w:r>
      <w:proofErr w:type="spellEnd"/>
    </w:p>
    <w:p w14:paraId="12ACC10F" w14:textId="7848E22E" w:rsidR="00C741C3" w:rsidRPr="00C741C3" w:rsidRDefault="00417314" w:rsidP="00417314">
      <w:pPr>
        <w:pStyle w:val="NormalnyWeb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A00B7" wp14:editId="5EBE12CB">
                <wp:simplePos x="0" y="0"/>
                <wp:positionH relativeFrom="column">
                  <wp:posOffset>-4445</wp:posOffset>
                </wp:positionH>
                <wp:positionV relativeFrom="paragraph">
                  <wp:posOffset>2937510</wp:posOffset>
                </wp:positionV>
                <wp:extent cx="1896745" cy="635"/>
                <wp:effectExtent l="0" t="0" r="0" b="0"/>
                <wp:wrapSquare wrapText="bothSides"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431004" w14:textId="49F8F249" w:rsidR="003D6742" w:rsidRPr="00DD24C7" w:rsidRDefault="003D6742" w:rsidP="00417314">
                            <w:pPr>
                              <w:pStyle w:val="Legenda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A4F86">
                              <w:rPr>
                                <w:color w:val="000000" w:themeColor="text1"/>
                              </w:rPr>
                              <w:t xml:space="preserve">Zdj.  </w:t>
                            </w:r>
                            <w:r w:rsidRPr="002A4F86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2A4F86">
                              <w:rPr>
                                <w:color w:val="000000" w:themeColor="text1"/>
                              </w:rPr>
                              <w:instrText xml:space="preserve"> SEQ Zdj._ \* ARABIC </w:instrText>
                            </w:r>
                            <w:r w:rsidRPr="002A4F86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2A4F86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2A4F86">
                              <w:rPr>
                                <w:color w:val="000000" w:themeColor="text1"/>
                              </w:rPr>
                              <w:t xml:space="preserve">0 – gen. Roman </w:t>
                            </w:r>
                            <w:proofErr w:type="spellStart"/>
                            <w:r w:rsidRPr="002A4F86">
                              <w:rPr>
                                <w:color w:val="000000" w:themeColor="text1"/>
                              </w:rPr>
                              <w:t>Odzierzyński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" o:spid="_x0000_s1028" type="#_x0000_t202" style="position:absolute;left:0;text-align:left;margin-left:-.35pt;margin-top:231.3pt;width:149.3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" stroked="f">
                <v:textbox style="mso-fit-shape-to-text:t" inset="0,0,0,0">
                  <w:txbxContent>
                    <w:p w14:paraId="28431004" w14:textId="49F8F249" w:rsidR="003D6742" w:rsidRPr="00DD24C7" w:rsidRDefault="003D6742" w:rsidP="00417314">
                      <w:pPr>
                        <w:pStyle w:val="Legenda"/>
                        <w:ind w:firstLine="0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A4F86">
                        <w:rPr>
                          <w:color w:val="000000" w:themeColor="text1"/>
                        </w:rPr>
                        <w:t xml:space="preserve">Zdj.  </w:t>
                      </w:r>
                      <w:r w:rsidRPr="002A4F86">
                        <w:rPr>
                          <w:color w:val="000000" w:themeColor="text1"/>
                        </w:rPr>
                        <w:fldChar w:fldCharType="begin"/>
                      </w:r>
                      <w:r w:rsidRPr="002A4F86">
                        <w:rPr>
                          <w:color w:val="000000" w:themeColor="text1"/>
                        </w:rPr>
                        <w:instrText xml:space="preserve"> SEQ Zdj._ \* ARABIC </w:instrText>
                      </w:r>
                      <w:r w:rsidRPr="002A4F86">
                        <w:rPr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2A4F86">
                        <w:rPr>
                          <w:color w:val="000000" w:themeColor="text1"/>
                        </w:rPr>
                        <w:fldChar w:fldCharType="end"/>
                      </w:r>
                      <w:r w:rsidRPr="002A4F86">
                        <w:rPr>
                          <w:color w:val="000000" w:themeColor="text1"/>
                        </w:rPr>
                        <w:t xml:space="preserve">0 – gen. Roman </w:t>
                      </w:r>
                      <w:proofErr w:type="spellStart"/>
                      <w:r w:rsidRPr="002A4F86">
                        <w:rPr>
                          <w:color w:val="000000" w:themeColor="text1"/>
                        </w:rPr>
                        <w:t>Odzierzyński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C48223" wp14:editId="2AA85737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897200" cy="2880000"/>
            <wp:effectExtent l="0" t="0" r="8255" b="0"/>
            <wp:wrapSquare wrapText="bothSides"/>
            <wp:docPr id="12" name="Obraz 12" descr="Obraz zawierający tekst, osoba, stare, mundur wojsk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osoba, stare, mundur wojsk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D1A" w:rsidRPr="00C741C3">
        <w:rPr>
          <w:rFonts w:ascii="Arial" w:hAnsi="Arial" w:cs="Arial"/>
          <w:color w:val="000000" w:themeColor="text1"/>
        </w:rPr>
        <w:t xml:space="preserve">Roman Władysław </w:t>
      </w:r>
      <w:proofErr w:type="spellStart"/>
      <w:r w:rsidR="00F30D1A" w:rsidRPr="00C741C3">
        <w:rPr>
          <w:rFonts w:ascii="Arial" w:hAnsi="Arial" w:cs="Arial"/>
          <w:color w:val="000000" w:themeColor="text1"/>
        </w:rPr>
        <w:t>Odzierzyński</w:t>
      </w:r>
      <w:proofErr w:type="spellEnd"/>
      <w:r w:rsidR="00F30D1A" w:rsidRPr="00C741C3">
        <w:rPr>
          <w:rFonts w:ascii="Arial" w:hAnsi="Arial" w:cs="Arial"/>
          <w:color w:val="000000" w:themeColor="text1"/>
        </w:rPr>
        <w:t xml:space="preserve"> urodził się </w:t>
      </w:r>
      <w:hyperlink r:id="rId219" w:tooltip="28 lutego" w:history="1">
        <w:r w:rsidR="00F30D1A" w:rsidRPr="00C741C3">
          <w:rPr>
            <w:rStyle w:val="Hipercze"/>
            <w:rFonts w:ascii="Arial" w:hAnsi="Arial" w:cs="Arial"/>
            <w:color w:val="000000" w:themeColor="text1"/>
            <w:u w:val="none"/>
          </w:rPr>
          <w:t>28 lutego</w:t>
        </w:r>
      </w:hyperlink>
      <w:r w:rsidR="00F30D1A" w:rsidRPr="00C741C3">
        <w:rPr>
          <w:rFonts w:ascii="Arial" w:hAnsi="Arial" w:cs="Arial"/>
          <w:color w:val="000000" w:themeColor="text1"/>
        </w:rPr>
        <w:t xml:space="preserve"> </w:t>
      </w:r>
      <w:hyperlink r:id="rId220" w:tooltip="1892" w:history="1">
        <w:r w:rsidR="00F30D1A" w:rsidRPr="00C741C3">
          <w:rPr>
            <w:rStyle w:val="Hipercze"/>
            <w:rFonts w:ascii="Arial" w:hAnsi="Arial" w:cs="Arial"/>
            <w:color w:val="000000" w:themeColor="text1"/>
            <w:u w:val="none"/>
          </w:rPr>
          <w:t>1892</w:t>
        </w:r>
      </w:hyperlink>
      <w:r w:rsidR="00F30D1A" w:rsidRPr="00C741C3">
        <w:rPr>
          <w:rFonts w:ascii="Arial" w:hAnsi="Arial" w:cs="Arial"/>
          <w:color w:val="000000" w:themeColor="text1"/>
        </w:rPr>
        <w:t xml:space="preserve"> roku we </w:t>
      </w:r>
      <w:hyperlink r:id="rId221" w:tooltip="Lwów" w:history="1">
        <w:r w:rsidR="00F30D1A" w:rsidRPr="00C741C3">
          <w:rPr>
            <w:rStyle w:val="Hipercze"/>
            <w:rFonts w:ascii="Arial" w:hAnsi="Arial" w:cs="Arial"/>
            <w:color w:val="000000" w:themeColor="text1"/>
            <w:u w:val="none"/>
          </w:rPr>
          <w:t>Lwowie</w:t>
        </w:r>
      </w:hyperlink>
      <w:r w:rsidR="00F30D1A" w:rsidRPr="00C741C3">
        <w:rPr>
          <w:rStyle w:val="Hipercze"/>
          <w:rFonts w:ascii="Arial" w:hAnsi="Arial" w:cs="Arial"/>
          <w:color w:val="000000" w:themeColor="text1"/>
          <w:u w:val="none"/>
        </w:rPr>
        <w:t>.</w:t>
      </w:r>
      <w:r w:rsidR="00C741C3" w:rsidRPr="00C741C3">
        <w:rPr>
          <w:rStyle w:val="Hipercze"/>
          <w:rFonts w:ascii="Arial" w:hAnsi="Arial" w:cs="Arial"/>
          <w:color w:val="000000" w:themeColor="text1"/>
          <w:u w:val="none"/>
        </w:rPr>
        <w:t xml:space="preserve"> </w:t>
      </w:r>
      <w:r w:rsidR="00C741C3" w:rsidRPr="00C741C3">
        <w:rPr>
          <w:rFonts w:ascii="Arial" w:hAnsi="Arial" w:cs="Arial"/>
          <w:color w:val="000000" w:themeColor="text1"/>
        </w:rPr>
        <w:t xml:space="preserve">Ukończył gimnazjum oraz studia na </w:t>
      </w:r>
      <w:hyperlink r:id="rId222" w:tooltip="Wydział Prawa Uniwersytetu Lwowskiego" w:history="1">
        <w:r w:rsidR="00C741C3" w:rsidRPr="00C741C3">
          <w:rPr>
            <w:rStyle w:val="Hipercze"/>
            <w:rFonts w:ascii="Arial" w:hAnsi="Arial" w:cs="Arial"/>
            <w:color w:val="000000" w:themeColor="text1"/>
            <w:u w:val="none"/>
          </w:rPr>
          <w:t>Wydziale Prawa i Umiejętności Politycznych Uniwersytetu Franciszka Józefa we Lwowie</w:t>
        </w:r>
      </w:hyperlink>
      <w:r w:rsidR="00C741C3" w:rsidRPr="00C741C3">
        <w:rPr>
          <w:rFonts w:ascii="Arial" w:hAnsi="Arial" w:cs="Arial"/>
          <w:color w:val="000000" w:themeColor="text1"/>
        </w:rPr>
        <w:t>.</w:t>
      </w:r>
    </w:p>
    <w:p w14:paraId="48C463A1" w14:textId="7FC671A6" w:rsidR="00F30D1A" w:rsidRDefault="00C741C3" w:rsidP="00303F9B">
      <w:pPr>
        <w:pStyle w:val="NormalnyWeb"/>
        <w:spacing w:before="0" w:beforeAutospacing="0" w:after="120" w:afterAutospacing="0" w:line="276" w:lineRule="auto"/>
        <w:ind w:firstLine="425"/>
        <w:jc w:val="both"/>
        <w:rPr>
          <w:rFonts w:ascii="Arial" w:hAnsi="Arial" w:cs="Arial"/>
          <w:color w:val="000000" w:themeColor="text1"/>
        </w:rPr>
      </w:pPr>
      <w:r w:rsidRPr="00C741C3">
        <w:rPr>
          <w:rFonts w:ascii="Arial" w:hAnsi="Arial" w:cs="Arial"/>
          <w:color w:val="000000" w:themeColor="text1"/>
        </w:rPr>
        <w:t xml:space="preserve">Wcielony 1 października 1910 </w:t>
      </w:r>
      <w:r>
        <w:rPr>
          <w:rFonts w:ascii="Arial" w:hAnsi="Arial" w:cs="Arial"/>
          <w:color w:val="000000" w:themeColor="text1"/>
        </w:rPr>
        <w:t xml:space="preserve">roku </w:t>
      </w:r>
      <w:r w:rsidRPr="00C741C3">
        <w:rPr>
          <w:rFonts w:ascii="Arial" w:hAnsi="Arial" w:cs="Arial"/>
          <w:color w:val="000000" w:themeColor="text1"/>
        </w:rPr>
        <w:t xml:space="preserve">do </w:t>
      </w:r>
      <w:hyperlink r:id="rId223" w:tooltip="Armia Austro-Węgier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armii austro-węgierskiej</w:t>
        </w:r>
      </w:hyperlink>
      <w:r w:rsidRPr="00C741C3">
        <w:rPr>
          <w:rFonts w:ascii="Arial" w:hAnsi="Arial" w:cs="Arial"/>
          <w:color w:val="000000" w:themeColor="text1"/>
        </w:rPr>
        <w:t xml:space="preserve">, ukończył Oficerską Szkołę Artylerii dla </w:t>
      </w:r>
      <w:hyperlink r:id="rId224" w:tooltip="Jednoroczny ochotnik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jednorocznych ochotników</w:t>
        </w:r>
      </w:hyperlink>
      <w:r w:rsidRPr="00C741C3">
        <w:rPr>
          <w:rFonts w:ascii="Arial" w:hAnsi="Arial" w:cs="Arial"/>
          <w:color w:val="000000" w:themeColor="text1"/>
        </w:rPr>
        <w:t xml:space="preserve">. 2 sierpnia 1914 został powołany do </w:t>
      </w:r>
      <w:hyperlink r:id="rId225" w:tooltip="11 Pułk Haubic Polowych Austro-Węgier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11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 xml:space="preserve"> pułku haubic polowych</w:t>
        </w:r>
      </w:hyperlink>
      <w:r w:rsidRPr="00C741C3">
        <w:rPr>
          <w:rFonts w:ascii="Arial" w:hAnsi="Arial" w:cs="Arial"/>
          <w:color w:val="000000" w:themeColor="text1"/>
        </w:rPr>
        <w:t xml:space="preserve">. Całą </w:t>
      </w:r>
      <w:r>
        <w:rPr>
          <w:rFonts w:ascii="Arial" w:hAnsi="Arial" w:cs="Arial"/>
          <w:color w:val="000000" w:themeColor="text1"/>
        </w:rPr>
        <w:t xml:space="preserve">I </w:t>
      </w:r>
      <w:r w:rsidRPr="00C741C3">
        <w:rPr>
          <w:rFonts w:ascii="Arial" w:hAnsi="Arial" w:cs="Arial"/>
          <w:color w:val="000000" w:themeColor="text1"/>
        </w:rPr>
        <w:t xml:space="preserve">wojnę </w:t>
      </w:r>
      <w:r>
        <w:rPr>
          <w:rFonts w:ascii="Arial" w:hAnsi="Arial" w:cs="Arial"/>
          <w:color w:val="000000" w:themeColor="text1"/>
        </w:rPr>
        <w:t xml:space="preserve">światową </w:t>
      </w:r>
      <w:r w:rsidRPr="00C741C3">
        <w:rPr>
          <w:rFonts w:ascii="Arial" w:hAnsi="Arial" w:cs="Arial"/>
          <w:color w:val="000000" w:themeColor="text1"/>
        </w:rPr>
        <w:t>przebył, pełniąc funkcje oficera ogniowego i dowódcy baterii w 11</w:t>
      </w:r>
      <w:r>
        <w:rPr>
          <w:rFonts w:ascii="Arial" w:hAnsi="Arial" w:cs="Arial"/>
          <w:color w:val="000000" w:themeColor="text1"/>
        </w:rPr>
        <w:t>.</w:t>
      </w:r>
      <w:r w:rsidRPr="00C741C3">
        <w:rPr>
          <w:rFonts w:ascii="Arial" w:hAnsi="Arial" w:cs="Arial"/>
          <w:color w:val="000000" w:themeColor="text1"/>
        </w:rPr>
        <w:t xml:space="preserve"> pułku haubic polowych, a później w 111</w:t>
      </w:r>
      <w:r>
        <w:rPr>
          <w:rFonts w:ascii="Arial" w:hAnsi="Arial" w:cs="Arial"/>
          <w:color w:val="000000" w:themeColor="text1"/>
        </w:rPr>
        <w:t>.</w:t>
      </w:r>
      <w:r w:rsidRPr="00C741C3">
        <w:rPr>
          <w:rFonts w:ascii="Arial" w:hAnsi="Arial" w:cs="Arial"/>
          <w:color w:val="000000" w:themeColor="text1"/>
        </w:rPr>
        <w:t xml:space="preserve"> pułku artylerii polowej</w:t>
      </w:r>
      <w:r>
        <w:rPr>
          <w:rFonts w:ascii="Arial" w:hAnsi="Arial" w:cs="Arial"/>
          <w:color w:val="000000" w:themeColor="text1"/>
        </w:rPr>
        <w:t xml:space="preserve">. </w:t>
      </w:r>
    </w:p>
    <w:p w14:paraId="7B02F0F3" w14:textId="0F16512E" w:rsidR="00C741C3" w:rsidRPr="00C741C3" w:rsidRDefault="00C741C3" w:rsidP="00303F9B">
      <w:pPr>
        <w:pStyle w:val="NormalnyWeb"/>
        <w:spacing w:before="0" w:beforeAutospacing="0" w:after="120" w:afterAutospacing="0" w:line="276" w:lineRule="auto"/>
        <w:ind w:firstLine="425"/>
        <w:jc w:val="both"/>
        <w:rPr>
          <w:rStyle w:val="Hipercze"/>
          <w:rFonts w:ascii="Arial" w:hAnsi="Arial" w:cs="Arial"/>
          <w:color w:val="000000" w:themeColor="text1"/>
          <w:u w:val="none"/>
        </w:rPr>
      </w:pPr>
      <w:r w:rsidRPr="00C741C3">
        <w:rPr>
          <w:rFonts w:ascii="Arial" w:hAnsi="Arial" w:cs="Arial"/>
          <w:color w:val="000000" w:themeColor="text1"/>
        </w:rPr>
        <w:lastRenderedPageBreak/>
        <w:t xml:space="preserve">Od 1 listopada 1918 roku </w:t>
      </w:r>
      <w:r w:rsidR="00757EAF">
        <w:rPr>
          <w:rFonts w:ascii="Arial" w:hAnsi="Arial" w:cs="Arial"/>
          <w:color w:val="000000" w:themeColor="text1"/>
        </w:rPr>
        <w:t xml:space="preserve">służył </w:t>
      </w:r>
      <w:r w:rsidRPr="00C741C3">
        <w:rPr>
          <w:rFonts w:ascii="Arial" w:hAnsi="Arial" w:cs="Arial"/>
          <w:color w:val="000000" w:themeColor="text1"/>
        </w:rPr>
        <w:t xml:space="preserve">w Wojsku Polskim. Dowodził baterią </w:t>
      </w:r>
      <w:r w:rsidR="00094B0A">
        <w:rPr>
          <w:rFonts w:ascii="Arial" w:hAnsi="Arial" w:cs="Arial"/>
          <w:color w:val="000000" w:themeColor="text1"/>
        </w:rPr>
        <w:t xml:space="preserve">artylerii </w:t>
      </w:r>
      <w:r w:rsidRPr="00C741C3">
        <w:rPr>
          <w:rFonts w:ascii="Arial" w:hAnsi="Arial" w:cs="Arial"/>
          <w:color w:val="000000" w:themeColor="text1"/>
        </w:rPr>
        <w:t xml:space="preserve">w </w:t>
      </w:r>
      <w:hyperlink r:id="rId226" w:tooltip="Bitwa o Lwów (1918–1919)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obronie Lwowa</w:t>
        </w:r>
      </w:hyperlink>
      <w:r w:rsidRPr="00C741C3">
        <w:rPr>
          <w:rStyle w:val="Hipercze"/>
          <w:rFonts w:ascii="Arial" w:hAnsi="Arial" w:cs="Arial"/>
          <w:color w:val="000000" w:themeColor="text1"/>
          <w:u w:val="none"/>
        </w:rPr>
        <w:t xml:space="preserve">. </w:t>
      </w:r>
      <w:r w:rsidRPr="00C741C3">
        <w:rPr>
          <w:rFonts w:ascii="Arial" w:hAnsi="Arial" w:cs="Arial"/>
          <w:color w:val="000000" w:themeColor="text1"/>
        </w:rPr>
        <w:t xml:space="preserve">Podczas </w:t>
      </w:r>
      <w:hyperlink r:id="rId227" w:tooltip="Wojna polsko-bolszewicka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wojny polsko-rosyjskiej</w:t>
        </w:r>
      </w:hyperlink>
      <w:r w:rsidRPr="00C741C3">
        <w:rPr>
          <w:rFonts w:ascii="Arial" w:hAnsi="Arial" w:cs="Arial"/>
          <w:color w:val="000000" w:themeColor="text1"/>
        </w:rPr>
        <w:t xml:space="preserve"> dowodził dywizjonem w </w:t>
      </w:r>
      <w:hyperlink r:id="rId228" w:tooltip="3 Pułk Artylerii Lekkiej Legionów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3. pułku artylerii polowej</w:t>
        </w:r>
      </w:hyperlink>
      <w:r w:rsidRPr="00C741C3">
        <w:rPr>
          <w:rFonts w:ascii="Arial" w:hAnsi="Arial" w:cs="Arial"/>
          <w:color w:val="000000" w:themeColor="text1"/>
        </w:rPr>
        <w:t>, Szkołą Podoficerską nr 5, dywizjon</w:t>
      </w:r>
      <w:r w:rsidR="0039331B">
        <w:rPr>
          <w:rFonts w:ascii="Arial" w:hAnsi="Arial" w:cs="Arial"/>
          <w:color w:val="000000" w:themeColor="text1"/>
        </w:rPr>
        <w:t>ami</w:t>
      </w:r>
      <w:r w:rsidRPr="00C741C3">
        <w:rPr>
          <w:rFonts w:ascii="Arial" w:hAnsi="Arial" w:cs="Arial"/>
          <w:color w:val="000000" w:themeColor="text1"/>
        </w:rPr>
        <w:t xml:space="preserve"> w 17. i </w:t>
      </w:r>
      <w:hyperlink r:id="rId229" w:tooltip="14 Wielkopolski Pułk Artylerii Lekkiej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14. pułku artylerii polowej</w:t>
        </w:r>
      </w:hyperlink>
      <w:r w:rsidRPr="00C741C3">
        <w:rPr>
          <w:rFonts w:ascii="Arial" w:hAnsi="Arial" w:cs="Arial"/>
          <w:color w:val="000000" w:themeColor="text1"/>
        </w:rPr>
        <w:t xml:space="preserve"> oraz </w:t>
      </w:r>
      <w:hyperlink r:id="rId230" w:tooltip="17 Dywizjon Artylerii Ciężkiej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17. dywizjonem artylerii ciężkiej</w:t>
        </w:r>
      </w:hyperlink>
      <w:r w:rsidRPr="00C741C3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W następnych latach był zastępcą dowódcy pułku oraz </w:t>
      </w:r>
      <w:r w:rsidRPr="00C741C3">
        <w:rPr>
          <w:rFonts w:ascii="Arial" w:hAnsi="Arial" w:cs="Arial"/>
          <w:color w:val="000000" w:themeColor="text1"/>
        </w:rPr>
        <w:t xml:space="preserve">dowodził pułkiem artylerii. 19 czerwca 1933 roku został komendantem </w:t>
      </w:r>
      <w:hyperlink r:id="rId231" w:tooltip="Centrum Wyszkolenia Artylerii (II RP)" w:history="1"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>Szkoły Strzela</w:t>
        </w:r>
        <w:r>
          <w:rPr>
            <w:rStyle w:val="Hipercze"/>
            <w:rFonts w:ascii="Arial" w:hAnsi="Arial" w:cs="Arial"/>
            <w:color w:val="000000" w:themeColor="text1"/>
            <w:u w:val="none"/>
          </w:rPr>
          <w:t>ń</w:t>
        </w:r>
        <w:r w:rsidRPr="00C741C3">
          <w:rPr>
            <w:rStyle w:val="Hipercze"/>
            <w:rFonts w:ascii="Arial" w:hAnsi="Arial" w:cs="Arial"/>
            <w:color w:val="000000" w:themeColor="text1"/>
            <w:u w:val="none"/>
          </w:rPr>
          <w:t xml:space="preserve"> Artylerii</w:t>
        </w:r>
      </w:hyperlink>
      <w:r w:rsidRPr="00C741C3">
        <w:rPr>
          <w:rFonts w:ascii="Arial" w:hAnsi="Arial" w:cs="Arial"/>
          <w:color w:val="000000" w:themeColor="text1"/>
        </w:rPr>
        <w:t xml:space="preserve"> w Toruniu, zaś 14 listopada 1935 roku objął dowodzenie 11</w:t>
      </w:r>
      <w:r>
        <w:rPr>
          <w:rFonts w:ascii="Arial" w:hAnsi="Arial" w:cs="Arial"/>
          <w:color w:val="000000" w:themeColor="text1"/>
        </w:rPr>
        <w:t>.</w:t>
      </w:r>
      <w:r w:rsidRPr="00C741C3">
        <w:rPr>
          <w:rFonts w:ascii="Arial" w:hAnsi="Arial" w:cs="Arial"/>
          <w:color w:val="000000" w:themeColor="text1"/>
        </w:rPr>
        <w:t xml:space="preserve"> Grupą Artylerii</w:t>
      </w:r>
      <w:r>
        <w:rPr>
          <w:rFonts w:ascii="Arial" w:hAnsi="Arial" w:cs="Arial"/>
          <w:color w:val="000000" w:themeColor="text1"/>
        </w:rPr>
        <w:t xml:space="preserve"> Przeciwlotniczej.</w:t>
      </w:r>
    </w:p>
    <w:p w14:paraId="7A991E30" w14:textId="77E90407" w:rsidR="00043389" w:rsidRPr="00043389" w:rsidRDefault="00A1625D" w:rsidP="00043389">
      <w:pPr>
        <w:pStyle w:val="NormalnyWeb"/>
        <w:spacing w:before="0" w:beforeAutospacing="0" w:after="120" w:afterAutospacing="0" w:line="276" w:lineRule="auto"/>
        <w:ind w:firstLine="425"/>
        <w:jc w:val="both"/>
        <w:rPr>
          <w:rFonts w:ascii="Arial" w:hAnsi="Arial" w:cs="Arial"/>
          <w:color w:val="000000" w:themeColor="text1"/>
        </w:rPr>
      </w:pPr>
      <w:r w:rsidRPr="00A1625D">
        <w:rPr>
          <w:rFonts w:ascii="Arial" w:hAnsi="Arial" w:cs="Arial"/>
          <w:color w:val="000000" w:themeColor="text1"/>
        </w:rPr>
        <w:t xml:space="preserve">Po wrześniu 1939 roku przedostał się do </w:t>
      </w:r>
      <w:hyperlink r:id="rId232" w:tooltip="III Republika Francuska" w:history="1">
        <w:r w:rsidRPr="00A1625D">
          <w:rPr>
            <w:rStyle w:val="Hipercze"/>
            <w:rFonts w:ascii="Arial" w:hAnsi="Arial" w:cs="Arial"/>
            <w:color w:val="000000" w:themeColor="text1"/>
            <w:u w:val="none"/>
          </w:rPr>
          <w:t>Francji</w:t>
        </w:r>
      </w:hyperlink>
      <w:r w:rsidRPr="00A1625D">
        <w:rPr>
          <w:rFonts w:ascii="Arial" w:hAnsi="Arial" w:cs="Arial"/>
          <w:color w:val="000000" w:themeColor="text1"/>
        </w:rPr>
        <w:t xml:space="preserve">, gdzie objął dowodzenie artylerią </w:t>
      </w:r>
      <w:hyperlink r:id="rId233" w:tooltip="4 Dywizja Piechoty (WP we Francji)" w:history="1">
        <w:r w:rsidRPr="00A1625D">
          <w:rPr>
            <w:rStyle w:val="Hipercze"/>
            <w:rFonts w:ascii="Arial" w:hAnsi="Arial" w:cs="Arial"/>
            <w:color w:val="000000" w:themeColor="text1"/>
            <w:u w:val="none"/>
          </w:rPr>
          <w:t>4. Dywizji Piechoty</w:t>
        </w:r>
      </w:hyperlink>
      <w:r w:rsidRPr="00A1625D">
        <w:rPr>
          <w:rFonts w:ascii="Arial" w:hAnsi="Arial" w:cs="Arial"/>
          <w:color w:val="000000" w:themeColor="text1"/>
        </w:rPr>
        <w:t xml:space="preserve">, a po zlikwidowaniu etatu dowódcy artylerii dywizji </w:t>
      </w:r>
      <w:r w:rsidR="00B843FB">
        <w:rPr>
          <w:rFonts w:ascii="Arial" w:hAnsi="Arial" w:cs="Arial"/>
          <w:color w:val="000000" w:themeColor="text1"/>
        </w:rPr>
        <w:t xml:space="preserve">został </w:t>
      </w:r>
      <w:r w:rsidRPr="00A1625D">
        <w:rPr>
          <w:rFonts w:ascii="Arial" w:hAnsi="Arial" w:cs="Arial"/>
          <w:color w:val="000000" w:themeColor="text1"/>
        </w:rPr>
        <w:t xml:space="preserve">mianowany dowódcą </w:t>
      </w:r>
      <w:hyperlink r:id="rId234" w:tooltip="4 Pułk Artylerii Lekkiej (WP we Francji)" w:history="1">
        <w:r w:rsidRPr="00A1625D">
          <w:rPr>
            <w:rStyle w:val="Hipercze"/>
            <w:rFonts w:ascii="Arial" w:hAnsi="Arial" w:cs="Arial"/>
            <w:color w:val="000000" w:themeColor="text1"/>
            <w:u w:val="none"/>
          </w:rPr>
          <w:t>4. pułku artylerii lekkiej</w:t>
        </w:r>
      </w:hyperlink>
      <w:r w:rsidRPr="00A1625D">
        <w:rPr>
          <w:color w:val="000000" w:themeColor="text1"/>
        </w:rPr>
        <w:t xml:space="preserve">. </w:t>
      </w:r>
      <w:r w:rsidRPr="00A1625D">
        <w:rPr>
          <w:rFonts w:ascii="Arial" w:hAnsi="Arial" w:cs="Arial"/>
          <w:color w:val="000000" w:themeColor="text1"/>
        </w:rPr>
        <w:t xml:space="preserve">Po ewakuacji do </w:t>
      </w:r>
      <w:hyperlink r:id="rId235" w:tooltip="Wielka Brytania" w:history="1">
        <w:r w:rsidRPr="00A1625D">
          <w:rPr>
            <w:rStyle w:val="Hipercze"/>
            <w:rFonts w:ascii="Arial" w:hAnsi="Arial" w:cs="Arial"/>
            <w:color w:val="000000" w:themeColor="text1"/>
            <w:u w:val="none"/>
          </w:rPr>
          <w:t>Wielkiej Brytanii</w:t>
        </w:r>
      </w:hyperlink>
      <w:r w:rsidRPr="00A1625D">
        <w:rPr>
          <w:rFonts w:ascii="Arial" w:hAnsi="Arial" w:cs="Arial"/>
          <w:color w:val="000000" w:themeColor="text1"/>
        </w:rPr>
        <w:t xml:space="preserve"> od sierpnia </w:t>
      </w:r>
      <w:r w:rsidRPr="00043389">
        <w:rPr>
          <w:rFonts w:ascii="Arial" w:hAnsi="Arial" w:cs="Arial"/>
          <w:color w:val="000000" w:themeColor="text1"/>
        </w:rPr>
        <w:t>1940 roku dow</w:t>
      </w:r>
      <w:r w:rsidR="00043389" w:rsidRPr="00043389">
        <w:rPr>
          <w:rFonts w:ascii="Arial" w:hAnsi="Arial" w:cs="Arial"/>
          <w:color w:val="000000" w:themeColor="text1"/>
        </w:rPr>
        <w:t>odził</w:t>
      </w:r>
      <w:r w:rsidRPr="00043389">
        <w:rPr>
          <w:rFonts w:ascii="Arial" w:hAnsi="Arial" w:cs="Arial"/>
          <w:color w:val="000000" w:themeColor="text1"/>
        </w:rPr>
        <w:t xml:space="preserve"> artyleri</w:t>
      </w:r>
      <w:r w:rsidR="00043389" w:rsidRPr="00043389">
        <w:rPr>
          <w:rFonts w:ascii="Arial" w:hAnsi="Arial" w:cs="Arial"/>
          <w:color w:val="000000" w:themeColor="text1"/>
        </w:rPr>
        <w:t>ą</w:t>
      </w:r>
      <w:r w:rsidRPr="00043389">
        <w:rPr>
          <w:rFonts w:ascii="Arial" w:hAnsi="Arial" w:cs="Arial"/>
          <w:color w:val="000000" w:themeColor="text1"/>
        </w:rPr>
        <w:t xml:space="preserve"> </w:t>
      </w:r>
      <w:hyperlink r:id="rId236" w:tooltip="4 Brygada Kadrowa Strzelców" w:history="1">
        <w:r w:rsidRPr="00043389">
          <w:rPr>
            <w:rStyle w:val="Hipercze"/>
            <w:rFonts w:ascii="Arial" w:hAnsi="Arial" w:cs="Arial"/>
            <w:color w:val="000000" w:themeColor="text1"/>
            <w:u w:val="none"/>
          </w:rPr>
          <w:t>4. Brygady Kadrowej Strzelców</w:t>
        </w:r>
      </w:hyperlink>
      <w:r w:rsidRPr="00043389">
        <w:rPr>
          <w:rFonts w:ascii="Arial" w:hAnsi="Arial" w:cs="Arial"/>
          <w:color w:val="000000" w:themeColor="text1"/>
        </w:rPr>
        <w:t>.</w:t>
      </w:r>
      <w:r w:rsidR="00043389" w:rsidRPr="00043389">
        <w:rPr>
          <w:rFonts w:ascii="Arial" w:hAnsi="Arial" w:cs="Arial"/>
          <w:color w:val="000000" w:themeColor="text1"/>
        </w:rPr>
        <w:t xml:space="preserve"> Od września 1942 roku był dowódcą Zgrupowania Artylerii </w:t>
      </w:r>
      <w:hyperlink r:id="rId237" w:tooltip="Armia Polska na Wschodzie" w:history="1">
        <w:r w:rsidR="00043389" w:rsidRPr="00043389">
          <w:rPr>
            <w:rStyle w:val="Hipercze"/>
            <w:rFonts w:ascii="Arial" w:hAnsi="Arial" w:cs="Arial"/>
            <w:color w:val="000000" w:themeColor="text1"/>
            <w:u w:val="none"/>
          </w:rPr>
          <w:t>Armii Polskiej na Wschodzie</w:t>
        </w:r>
      </w:hyperlink>
      <w:r w:rsidR="00043389" w:rsidRPr="00043389">
        <w:rPr>
          <w:rStyle w:val="Hipercze"/>
          <w:rFonts w:ascii="Arial" w:hAnsi="Arial" w:cs="Arial"/>
          <w:color w:val="000000" w:themeColor="text1"/>
          <w:u w:val="none"/>
        </w:rPr>
        <w:t xml:space="preserve">, zaś od </w:t>
      </w:r>
      <w:r w:rsidR="00043389" w:rsidRPr="00043389">
        <w:rPr>
          <w:rFonts w:ascii="Arial" w:hAnsi="Arial" w:cs="Arial"/>
          <w:color w:val="000000" w:themeColor="text1"/>
        </w:rPr>
        <w:t xml:space="preserve">lipcu 1943 roku dowodził artylerią </w:t>
      </w:r>
      <w:hyperlink r:id="rId238" w:tooltip="2 Korpus Polski (PSZ)" w:history="1">
        <w:r w:rsidR="00043389" w:rsidRPr="00043389">
          <w:rPr>
            <w:rStyle w:val="Hipercze"/>
            <w:rFonts w:ascii="Arial" w:hAnsi="Arial" w:cs="Arial"/>
            <w:color w:val="000000" w:themeColor="text1"/>
            <w:u w:val="none"/>
          </w:rPr>
          <w:t>2</w:t>
        </w:r>
        <w:r w:rsidR="00043389">
          <w:rPr>
            <w:rStyle w:val="Hipercze"/>
            <w:rFonts w:ascii="Arial" w:hAnsi="Arial" w:cs="Arial"/>
            <w:color w:val="000000" w:themeColor="text1"/>
            <w:u w:val="none"/>
          </w:rPr>
          <w:t>.</w:t>
        </w:r>
        <w:r w:rsidR="00043389" w:rsidRPr="00043389">
          <w:rPr>
            <w:rStyle w:val="Hipercze"/>
            <w:rFonts w:ascii="Arial" w:hAnsi="Arial" w:cs="Arial"/>
            <w:color w:val="000000" w:themeColor="text1"/>
            <w:u w:val="none"/>
          </w:rPr>
          <w:t xml:space="preserve"> Korpusu Polskiego</w:t>
        </w:r>
      </w:hyperlink>
      <w:r w:rsidR="00043389" w:rsidRPr="00043389">
        <w:rPr>
          <w:color w:val="000000" w:themeColor="text1"/>
        </w:rPr>
        <w:t>.</w:t>
      </w:r>
      <w:r w:rsidR="00043389" w:rsidRPr="00043389">
        <w:rPr>
          <w:rFonts w:ascii="Arial" w:hAnsi="Arial" w:cs="Arial"/>
          <w:color w:val="000000" w:themeColor="text1"/>
        </w:rPr>
        <w:t xml:space="preserve"> </w:t>
      </w:r>
      <w:r w:rsidR="00043389">
        <w:rPr>
          <w:rFonts w:ascii="Arial" w:hAnsi="Arial" w:cs="Arial"/>
          <w:color w:val="000000" w:themeColor="text1"/>
        </w:rPr>
        <w:t xml:space="preserve">Po </w:t>
      </w:r>
      <w:r w:rsidR="00BC4DE7">
        <w:rPr>
          <w:rFonts w:ascii="Arial" w:hAnsi="Arial" w:cs="Arial"/>
          <w:color w:val="000000" w:themeColor="text1"/>
        </w:rPr>
        <w:t xml:space="preserve">wojnie wrócił do </w:t>
      </w:r>
      <w:r w:rsidR="00043389">
        <w:rPr>
          <w:rFonts w:ascii="Arial" w:hAnsi="Arial" w:cs="Arial"/>
          <w:color w:val="000000" w:themeColor="text1"/>
        </w:rPr>
        <w:t>Wielkiej Brytanii</w:t>
      </w:r>
      <w:r w:rsidR="00BC4DE7">
        <w:rPr>
          <w:rFonts w:ascii="Arial" w:hAnsi="Arial" w:cs="Arial"/>
          <w:color w:val="000000" w:themeColor="text1"/>
        </w:rPr>
        <w:t xml:space="preserve">, gdzie </w:t>
      </w:r>
      <w:r w:rsidR="00043389">
        <w:rPr>
          <w:rFonts w:ascii="Arial" w:hAnsi="Arial" w:cs="Arial"/>
          <w:color w:val="000000" w:themeColor="text1"/>
        </w:rPr>
        <w:t>zajmował wysokie stanowiska w Rządzie Rzeczypospolitej Polskiej na Uchodźstwie. Zmarł 9 lipca 19975 roku w Londynie.</w:t>
      </w:r>
    </w:p>
    <w:p w14:paraId="3852E19F" w14:textId="77777777" w:rsidR="00303F9B" w:rsidRPr="002552BF" w:rsidRDefault="00303F9B" w:rsidP="00303F9B">
      <w:pPr>
        <w:pStyle w:val="Nagwek1"/>
        <w:spacing w:before="0" w:beforeAutospacing="0" w:after="120" w:afterAutospacing="0" w:line="276" w:lineRule="auto"/>
        <w:ind w:firstLine="426"/>
        <w:rPr>
          <w:rFonts w:ascii="Arial" w:hAnsi="Arial" w:cs="Arial"/>
          <w:color w:val="000000" w:themeColor="text1"/>
          <w:sz w:val="24"/>
          <w:szCs w:val="24"/>
        </w:rPr>
      </w:pPr>
      <w:r w:rsidRPr="002552BF">
        <w:rPr>
          <w:rFonts w:ascii="Arial" w:hAnsi="Arial" w:cs="Arial"/>
          <w:color w:val="000000" w:themeColor="text1"/>
          <w:sz w:val="24"/>
          <w:szCs w:val="24"/>
        </w:rPr>
        <w:t>Pułkownik Andrzej Ludwik Czerwiński</w:t>
      </w:r>
    </w:p>
    <w:p w14:paraId="27BECE5F" w14:textId="1AA29D8C" w:rsidR="000B071B" w:rsidRDefault="000B071B" w:rsidP="00303F9B">
      <w:pPr>
        <w:pStyle w:val="Nagwek1"/>
        <w:spacing w:before="0" w:beforeAutospacing="0" w:after="120" w:afterAutospacing="0" w:line="276" w:lineRule="auto"/>
        <w:ind w:firstLine="425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Andrzej Ludwik Czerwiński urodził się </w:t>
      </w:r>
      <w:hyperlink r:id="rId239" w:tooltip="11 lutego" w:history="1">
        <w:r w:rsidRPr="000B071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11 lutego</w:t>
        </w:r>
      </w:hyperlink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hyperlink r:id="rId240" w:tooltip="1895" w:history="1">
        <w:r w:rsidRPr="000B071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1895</w:t>
        </w:r>
      </w:hyperlink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roku w </w:t>
      </w:r>
      <w:hyperlink r:id="rId241" w:tooltip="Glichów" w:history="1">
        <w:proofErr w:type="spellStart"/>
        <w:r w:rsidRPr="000B071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Glichowie</w:t>
        </w:r>
        <w:proofErr w:type="spellEnd"/>
      </w:hyperlink>
      <w:r w:rsidRPr="000B071B"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 xml:space="preserve">. </w:t>
      </w: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Od 1914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roku</w:t>
      </w: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brał udział w</w:t>
      </w: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I wojn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ie</w:t>
      </w: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światowej,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był również</w:t>
      </w: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żołnierz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em</w:t>
      </w:r>
      <w:r w:rsidRPr="000B071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Legionów Polskich.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6B82B47D" w14:textId="59A43224" w:rsidR="00DF4967" w:rsidRDefault="00DF4967" w:rsidP="00DF4967">
      <w:pPr>
        <w:pStyle w:val="Nagwek1"/>
        <w:spacing w:before="0" w:beforeAutospacing="0" w:after="120" w:afterAutospacing="0" w:line="276" w:lineRule="auto"/>
        <w:ind w:firstLine="425"/>
        <w:jc w:val="both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DF4967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Służył w </w:t>
      </w:r>
      <w:hyperlink r:id="rId242" w:tooltip="28 Pułk Artylerii Lekkiej" w:history="1">
        <w:r w:rsidRPr="00DF4967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28. pułku artylerii polowej</w:t>
        </w:r>
      </w:hyperlink>
      <w:r w:rsidRPr="00DF4967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Zajezierzu. Z dniem 1 stycznia 1935 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roku </w:t>
      </w:r>
      <w:r w:rsidRPr="00DF4967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został przeniesiony na stanowisko zastępcy dowódcy </w:t>
      </w:r>
      <w:hyperlink r:id="rId243" w:tooltip="11 Karpacki Pułk Artylerii Lekkiej" w:history="1">
        <w:r w:rsidRPr="00DF4967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11</w:t>
        </w:r>
        <w:r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.</w:t>
        </w:r>
        <w:r w:rsidRPr="00DF4967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 xml:space="preserve"> pułku artylerii lekkiej</w:t>
        </w:r>
      </w:hyperlink>
      <w:r w:rsidRPr="00DF4967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Stanisławowie, a 19 lutego 1938 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roku </w:t>
      </w:r>
      <w:r w:rsidRPr="00DF4967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został dowódcą </w:t>
      </w:r>
      <w:hyperlink r:id="rId244" w:tooltip="4 Kujawski Pułk Artylerii Lekkiej" w:history="1">
        <w:r w:rsidRPr="00DF4967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4. Kujawskiego pułku artylerii lekkiej</w:t>
        </w:r>
      </w:hyperlink>
      <w:r w:rsidRPr="00DF4967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 Inowrocławiu.</w:t>
      </w:r>
      <w:r w:rsid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0B2475E2" w14:textId="73054943" w:rsidR="005F185B" w:rsidRDefault="005F185B" w:rsidP="00DF4967">
      <w:pPr>
        <w:pStyle w:val="Nagwek1"/>
        <w:spacing w:before="0" w:beforeAutospacing="0" w:after="120" w:afterAutospacing="0" w:line="276" w:lineRule="auto"/>
        <w:ind w:firstLine="425"/>
        <w:jc w:val="both"/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</w:pPr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24 sierpnia 1939 roku, w czasie </w:t>
      </w:r>
      <w:hyperlink r:id="rId245" w:tooltip="Mobilizacja" w:history="1"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mobilizacji</w:t>
        </w:r>
      </w:hyperlink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alarmowej, został wyznaczony na stanowisko dowódcy artylerii dywizyjnej </w:t>
      </w:r>
      <w:hyperlink r:id="rId246" w:tooltip="4 Dywizja Piechoty (II RP)" w:history="1"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4</w:t>
        </w:r>
        <w:r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.</w:t>
        </w:r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 xml:space="preserve"> Dywizji Piechoty</w:t>
        </w:r>
      </w:hyperlink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</w:t>
      </w:r>
      <w:r w:rsidR="00C1222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Po</w:t>
      </w:r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hyperlink r:id="rId247" w:tooltip="Kampania wrześniowa" w:history="1"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kampanii wrześniowej</w:t>
        </w:r>
      </w:hyperlink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  <w:r w:rsidR="00C1222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dostał się do niemieckiej niewoli</w:t>
      </w:r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Był więziony między innymi w oflagach II E </w:t>
      </w:r>
      <w:hyperlink r:id="rId248" w:tooltip="Neubrandenburg" w:history="1"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Neubrandenburg</w:t>
        </w:r>
      </w:hyperlink>
      <w:r w:rsidRPr="005F185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i </w:t>
      </w:r>
      <w:hyperlink r:id="rId249" w:tooltip="Oflag VI B Dössel" w:history="1"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 xml:space="preserve">VI B </w:t>
        </w:r>
        <w:proofErr w:type="spellStart"/>
        <w:r w:rsidRPr="005F185B">
          <w:rPr>
            <w:rStyle w:val="Hipercze"/>
            <w:rFonts w:ascii="Arial" w:hAnsi="Arial" w:cs="Arial"/>
            <w:b w:val="0"/>
            <w:bCs w:val="0"/>
            <w:color w:val="000000" w:themeColor="text1"/>
            <w:sz w:val="24"/>
            <w:szCs w:val="24"/>
            <w:u w:val="none"/>
          </w:rPr>
          <w:t>Dössel</w:t>
        </w:r>
        <w:proofErr w:type="spellEnd"/>
      </w:hyperlink>
      <w:r>
        <w:rPr>
          <w:rStyle w:val="Hipercze"/>
          <w:rFonts w:ascii="Arial" w:hAnsi="Arial" w:cs="Arial"/>
          <w:b w:val="0"/>
          <w:bCs w:val="0"/>
          <w:color w:val="000000" w:themeColor="text1"/>
          <w:sz w:val="24"/>
          <w:szCs w:val="24"/>
          <w:u w:val="none"/>
        </w:rPr>
        <w:t>. Zmarł 22 marca 1953 roku w Warszawie.</w:t>
      </w:r>
    </w:p>
    <w:p w14:paraId="29BBB1C4" w14:textId="77777777" w:rsidR="00303F9B" w:rsidRDefault="00303F9B" w:rsidP="008267AD">
      <w:pPr>
        <w:ind w:firstLine="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Pr="008D20BF">
        <w:rPr>
          <w:b/>
          <w:bCs/>
          <w:color w:val="000000" w:themeColor="text1"/>
        </w:rPr>
        <w:t>ułkownik Zygmunt Karasiński</w:t>
      </w:r>
    </w:p>
    <w:p w14:paraId="3488ECA2" w14:textId="31ABAE09" w:rsidR="008267AD" w:rsidRDefault="0019294C" w:rsidP="0019294C">
      <w:pPr>
        <w:pStyle w:val="NormalnyWeb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AFD57D" wp14:editId="68A75667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138400" cy="2880000"/>
            <wp:effectExtent l="0" t="0" r="0" b="0"/>
            <wp:wrapSquare wrapText="bothSides"/>
            <wp:docPr id="14" name="Obraz 14" descr="Obraz zawierający tekst, mężczyzna, osoba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mężczyzna, osoba, czar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7AD" w:rsidRPr="008267AD">
        <w:rPr>
          <w:rFonts w:ascii="Arial" w:hAnsi="Arial" w:cs="Arial"/>
          <w:color w:val="000000" w:themeColor="text1"/>
        </w:rPr>
        <w:t xml:space="preserve">Zygmunt Kazimierz Karasiński urodził się </w:t>
      </w:r>
      <w:hyperlink r:id="rId251" w:tooltip="2 marca" w:history="1">
        <w:r w:rsidR="008267AD" w:rsidRPr="008267AD">
          <w:rPr>
            <w:rStyle w:val="Hipercze"/>
            <w:rFonts w:ascii="Arial" w:hAnsi="Arial" w:cs="Arial"/>
            <w:color w:val="000000" w:themeColor="text1"/>
            <w:u w:val="none"/>
          </w:rPr>
          <w:t>2 marca</w:t>
        </w:r>
      </w:hyperlink>
      <w:r w:rsidR="008267AD" w:rsidRPr="008267AD">
        <w:rPr>
          <w:rFonts w:ascii="Arial" w:hAnsi="Arial" w:cs="Arial"/>
          <w:color w:val="000000" w:themeColor="text1"/>
        </w:rPr>
        <w:t xml:space="preserve"> </w:t>
      </w:r>
      <w:hyperlink r:id="rId252" w:tooltip="1892" w:history="1">
        <w:r w:rsidR="008267AD" w:rsidRPr="008267AD">
          <w:rPr>
            <w:rStyle w:val="Hipercze"/>
            <w:rFonts w:ascii="Arial" w:hAnsi="Arial" w:cs="Arial"/>
            <w:color w:val="000000" w:themeColor="text1"/>
            <w:u w:val="none"/>
          </w:rPr>
          <w:t>1892</w:t>
        </w:r>
      </w:hyperlink>
      <w:r w:rsidR="008267AD" w:rsidRPr="008267AD">
        <w:rPr>
          <w:rFonts w:ascii="Arial" w:hAnsi="Arial" w:cs="Arial"/>
          <w:color w:val="000000" w:themeColor="text1"/>
        </w:rPr>
        <w:t xml:space="preserve"> roku w </w:t>
      </w:r>
      <w:hyperlink r:id="rId253" w:tooltip="Leżajsk" w:history="1">
        <w:r w:rsidR="008267AD" w:rsidRPr="008267AD">
          <w:rPr>
            <w:rStyle w:val="Hipercze"/>
            <w:rFonts w:ascii="Arial" w:hAnsi="Arial" w:cs="Arial"/>
            <w:color w:val="000000" w:themeColor="text1"/>
            <w:u w:val="none"/>
          </w:rPr>
          <w:t>Leżajsku</w:t>
        </w:r>
      </w:hyperlink>
      <w:r w:rsidR="008267AD" w:rsidRPr="008267AD">
        <w:rPr>
          <w:rFonts w:ascii="Arial" w:hAnsi="Arial" w:cs="Arial"/>
          <w:color w:val="000000" w:themeColor="text1"/>
        </w:rPr>
        <w:t>. Stud</w:t>
      </w:r>
      <w:r w:rsidR="008267AD">
        <w:rPr>
          <w:rFonts w:ascii="Arial" w:hAnsi="Arial" w:cs="Arial"/>
          <w:color w:val="000000" w:themeColor="text1"/>
        </w:rPr>
        <w:t xml:space="preserve">iował </w:t>
      </w:r>
      <w:r w:rsidR="008267AD" w:rsidRPr="008267AD">
        <w:rPr>
          <w:rFonts w:ascii="Arial" w:hAnsi="Arial" w:cs="Arial"/>
          <w:color w:val="000000" w:themeColor="text1"/>
        </w:rPr>
        <w:t>praw</w:t>
      </w:r>
      <w:r w:rsidR="008267AD">
        <w:rPr>
          <w:rFonts w:ascii="Arial" w:hAnsi="Arial" w:cs="Arial"/>
          <w:color w:val="000000" w:themeColor="text1"/>
        </w:rPr>
        <w:t>o</w:t>
      </w:r>
      <w:r w:rsidR="008267AD" w:rsidRPr="008267AD">
        <w:rPr>
          <w:rFonts w:ascii="Arial" w:hAnsi="Arial" w:cs="Arial"/>
          <w:color w:val="000000" w:themeColor="text1"/>
        </w:rPr>
        <w:t xml:space="preserve"> na </w:t>
      </w:r>
      <w:hyperlink r:id="rId254" w:tooltip="Uniwersytet Jagielloński" w:history="1">
        <w:r w:rsidR="008267AD" w:rsidRPr="008267AD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Uniwersytecie Jagiellońskim</w:t>
        </w:r>
      </w:hyperlink>
      <w:r w:rsidR="008267AD" w:rsidRPr="008267AD">
        <w:rPr>
          <w:rFonts w:ascii="Arial" w:hAnsi="Arial" w:cs="Arial"/>
          <w:color w:val="000000" w:themeColor="text1"/>
        </w:rPr>
        <w:t xml:space="preserve"> </w:t>
      </w:r>
      <w:r w:rsidR="008267AD">
        <w:rPr>
          <w:rFonts w:ascii="Arial" w:hAnsi="Arial" w:cs="Arial"/>
          <w:color w:val="000000" w:themeColor="text1"/>
        </w:rPr>
        <w:t xml:space="preserve">oraz </w:t>
      </w:r>
      <w:r w:rsidR="008267AD" w:rsidRPr="008267AD">
        <w:rPr>
          <w:rFonts w:ascii="Arial" w:hAnsi="Arial" w:cs="Arial"/>
          <w:color w:val="000000" w:themeColor="text1"/>
        </w:rPr>
        <w:t xml:space="preserve">na Wydziale Leśnictwa w Wyższej Szkole Uprawy Ziemi w </w:t>
      </w:r>
      <w:hyperlink r:id="rId255" w:tooltip="Wiedeń" w:history="1">
        <w:r w:rsidR="008267AD" w:rsidRPr="008267AD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Wiedniu</w:t>
        </w:r>
      </w:hyperlink>
      <w:r w:rsidR="008267AD">
        <w:rPr>
          <w:rFonts w:ascii="Arial" w:hAnsi="Arial" w:cs="Arial"/>
          <w:color w:val="000000" w:themeColor="text1"/>
        </w:rPr>
        <w:t>.</w:t>
      </w:r>
    </w:p>
    <w:p w14:paraId="6926A5EE" w14:textId="7A61951F" w:rsidR="008267AD" w:rsidRDefault="007E3B21" w:rsidP="00303F9B">
      <w:pPr>
        <w:pStyle w:val="NormalnyWeb"/>
        <w:spacing w:before="0" w:beforeAutospacing="0" w:after="120" w:afterAutospacing="0" w:line="276" w:lineRule="auto"/>
        <w:ind w:firstLine="454"/>
        <w:jc w:val="both"/>
        <w:rPr>
          <w:rStyle w:val="Hipercze"/>
          <w:rFonts w:ascii="Arial" w:eastAsiaTheme="majorEastAsia" w:hAnsi="Arial" w:cs="Arial"/>
          <w:color w:val="000000" w:themeColor="text1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7DDD7" wp14:editId="189D906C">
                <wp:simplePos x="0" y="0"/>
                <wp:positionH relativeFrom="margin">
                  <wp:align>left</wp:align>
                </wp:positionH>
                <wp:positionV relativeFrom="paragraph">
                  <wp:posOffset>1852295</wp:posOffset>
                </wp:positionV>
                <wp:extent cx="2138045" cy="352425"/>
                <wp:effectExtent l="0" t="0" r="0" b="9525"/>
                <wp:wrapSquare wrapText="bothSides"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AD44F8" w14:textId="6A1C5176" w:rsidR="003D6742" w:rsidRPr="007E3B21" w:rsidRDefault="003D6742" w:rsidP="007E3B21">
                            <w:pPr>
                              <w:pStyle w:val="Legenda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E3B21">
                              <w:rPr>
                                <w:color w:val="000000" w:themeColor="text1"/>
                              </w:rPr>
                              <w:t xml:space="preserve">Zdj.  11 – ppłk Zygmunt Karasiński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jako </w:t>
                            </w:r>
                            <w:r w:rsidRPr="007E3B21">
                              <w:rPr>
                                <w:color w:val="000000" w:themeColor="text1"/>
                              </w:rPr>
                              <w:t xml:space="preserve"> dowódc</w:t>
                            </w: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7E3B21">
                              <w:rPr>
                                <w:color w:val="000000" w:themeColor="text1"/>
                              </w:rPr>
                              <w:t xml:space="preserve"> 6. </w:t>
                            </w:r>
                            <w:proofErr w:type="spellStart"/>
                            <w:r w:rsidRPr="007E3B21">
                              <w:rPr>
                                <w:color w:val="000000" w:themeColor="text1"/>
                              </w:rPr>
                              <w:t>dak</w:t>
                            </w:r>
                            <w:proofErr w:type="spellEnd"/>
                            <w:r w:rsidRPr="007E3B21">
                              <w:rPr>
                                <w:color w:val="000000" w:themeColor="text1"/>
                              </w:rPr>
                              <w:t xml:space="preserve"> w Stanisławowie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9" type="#_x0000_t202" style="position:absolute;left:0;text-align:left;margin-left:0;margin-top:145.85pt;width:168.35pt;height:27.7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" stroked="f">
                <v:textbox inset="0,0,0,0">
                  <w:txbxContent>
                    <w:p w14:paraId="0DAD44F8" w14:textId="6A1C5176" w:rsidR="003D6742" w:rsidRPr="007E3B21" w:rsidRDefault="003D6742" w:rsidP="007E3B21">
                      <w:pPr>
                        <w:pStyle w:val="Legenda"/>
                        <w:ind w:firstLine="0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7E3B21">
                        <w:rPr>
                          <w:color w:val="000000" w:themeColor="text1"/>
                        </w:rPr>
                        <w:t xml:space="preserve">Zdj.  11 – ppłk Zygmunt Karasiński </w:t>
                      </w:r>
                      <w:r>
                        <w:rPr>
                          <w:color w:val="000000" w:themeColor="text1"/>
                        </w:rPr>
                        <w:t xml:space="preserve">jako </w:t>
                      </w:r>
                      <w:r w:rsidRPr="007E3B21">
                        <w:rPr>
                          <w:color w:val="000000" w:themeColor="text1"/>
                        </w:rPr>
                        <w:t xml:space="preserve"> dowódc</w:t>
                      </w:r>
                      <w:r>
                        <w:rPr>
                          <w:color w:val="000000" w:themeColor="text1"/>
                        </w:rPr>
                        <w:t>a</w:t>
                      </w:r>
                      <w:r w:rsidRPr="007E3B21">
                        <w:rPr>
                          <w:color w:val="000000" w:themeColor="text1"/>
                        </w:rPr>
                        <w:t xml:space="preserve"> 6. </w:t>
                      </w:r>
                      <w:proofErr w:type="spellStart"/>
                      <w:r w:rsidRPr="007E3B21">
                        <w:rPr>
                          <w:color w:val="000000" w:themeColor="text1"/>
                        </w:rPr>
                        <w:t>dak</w:t>
                      </w:r>
                      <w:proofErr w:type="spellEnd"/>
                      <w:r w:rsidRPr="007E3B21">
                        <w:rPr>
                          <w:color w:val="000000" w:themeColor="text1"/>
                        </w:rPr>
                        <w:t xml:space="preserve"> w Stanisławowie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67AD" w:rsidRPr="008267AD">
        <w:rPr>
          <w:rFonts w:ascii="Arial" w:hAnsi="Arial" w:cs="Arial"/>
          <w:color w:val="000000" w:themeColor="text1"/>
        </w:rPr>
        <w:t xml:space="preserve">Pod koniec lipca 1914 roku został wcielony do </w:t>
      </w:r>
      <w:hyperlink r:id="rId256" w:tooltip="Armia Austro-Węgier" w:history="1">
        <w:r w:rsidR="008267AD" w:rsidRPr="008267AD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armii austriackiej</w:t>
        </w:r>
      </w:hyperlink>
      <w:r w:rsidR="008267AD" w:rsidRPr="008267AD">
        <w:rPr>
          <w:rFonts w:ascii="Arial" w:hAnsi="Arial" w:cs="Arial"/>
          <w:color w:val="000000" w:themeColor="text1"/>
        </w:rPr>
        <w:t xml:space="preserve"> i przydzielony do </w:t>
      </w:r>
      <w:hyperlink r:id="rId257" w:tooltip="7 Pułk Artylerii Górskiej (austro-węgierski)" w:history="1">
        <w:r w:rsidR="008267AD" w:rsidRPr="008267AD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7. pułku artylerii górskiej</w:t>
        </w:r>
      </w:hyperlink>
      <w:r w:rsidR="008267AD" w:rsidRPr="008267AD">
        <w:rPr>
          <w:rStyle w:val="Hipercze"/>
          <w:rFonts w:ascii="Arial" w:eastAsiaTheme="majorEastAsia" w:hAnsi="Arial" w:cs="Arial"/>
          <w:color w:val="000000" w:themeColor="text1"/>
          <w:u w:val="none"/>
        </w:rPr>
        <w:t>.</w:t>
      </w:r>
      <w:r w:rsidR="008267AD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 </w:t>
      </w:r>
      <w:r w:rsidR="008A0727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Podczas wojny o Polskie Kresy walczy jako dowódca baterii. W latach 1923 do 1926 dowodził </w:t>
      </w:r>
      <w:r w:rsidR="00CB679B">
        <w:rPr>
          <w:rStyle w:val="Hipercze"/>
          <w:rFonts w:ascii="Arial" w:eastAsiaTheme="majorEastAsia" w:hAnsi="Arial" w:cs="Arial"/>
          <w:color w:val="000000" w:themeColor="text1"/>
          <w:u w:val="none"/>
        </w:rPr>
        <w:t>I</w:t>
      </w:r>
      <w:r w:rsidR="008A0727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 </w:t>
      </w:r>
      <w:proofErr w:type="spellStart"/>
      <w:r w:rsidR="008A0727">
        <w:rPr>
          <w:rStyle w:val="Hipercze"/>
          <w:rFonts w:ascii="Arial" w:eastAsiaTheme="majorEastAsia" w:hAnsi="Arial" w:cs="Arial"/>
          <w:color w:val="000000" w:themeColor="text1"/>
          <w:u w:val="none"/>
        </w:rPr>
        <w:t>i</w:t>
      </w:r>
      <w:proofErr w:type="spellEnd"/>
      <w:r w:rsidR="008A0727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 </w:t>
      </w:r>
      <w:r w:rsidR="00CB679B">
        <w:rPr>
          <w:rStyle w:val="Hipercze"/>
          <w:rFonts w:ascii="Arial" w:eastAsiaTheme="majorEastAsia" w:hAnsi="Arial" w:cs="Arial"/>
          <w:color w:val="000000" w:themeColor="text1"/>
          <w:u w:val="none"/>
        </w:rPr>
        <w:t>II</w:t>
      </w:r>
      <w:r w:rsidR="008A0727">
        <w:rPr>
          <w:rStyle w:val="Hipercze"/>
          <w:rFonts w:ascii="Arial" w:eastAsiaTheme="majorEastAsia" w:hAnsi="Arial" w:cs="Arial"/>
          <w:color w:val="000000" w:themeColor="text1"/>
          <w:u w:val="none"/>
        </w:rPr>
        <w:t xml:space="preserve"> dywizjonami w 1. pułku artylerii górskiej. Od stycznia 1931 roku do kwietnia 1934 roku był zastępcą dowódcy </w:t>
      </w:r>
      <w:hyperlink r:id="rId258" w:tooltip="19 Pułk Artylerii Lekkiej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19. pułku artylerii lekkiej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 w Nowej Wilejce. Z dniem 7 maja 1936 roku objął funkcję dowódcy </w:t>
      </w:r>
      <w:hyperlink r:id="rId259" w:tooltip="31 Pułk Artylerii Lekkiej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31</w:t>
        </w:r>
        <w:r w:rsidR="00B843FB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.</w:t>
        </w:r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 xml:space="preserve"> pułku artylerii lekkiej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, </w:t>
      </w:r>
      <w:r w:rsidR="008A0727" w:rsidRPr="008A0727">
        <w:rPr>
          <w:rFonts w:ascii="Arial" w:hAnsi="Arial" w:cs="Arial"/>
          <w:color w:val="000000" w:themeColor="text1"/>
        </w:rPr>
        <w:lastRenderedPageBreak/>
        <w:t xml:space="preserve">stacjonującego w garnizonie </w:t>
      </w:r>
      <w:hyperlink r:id="rId260" w:tooltip="Toruń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Toruń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. W dniu 30 sierpnia 1939 roku objął stanowisko dowódcy </w:t>
      </w:r>
      <w:hyperlink r:id="rId261" w:tooltip="Artyleria dywizyjna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artylerii dywizyjnej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 w </w:t>
      </w:r>
      <w:hyperlink r:id="rId262" w:tooltip="14 Wielkopolska Dywizja Piechoty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14</w:t>
        </w:r>
        <w:r w:rsidR="0019294C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.</w:t>
        </w:r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 xml:space="preserve"> Dywizji Piechoty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. Z dywizją tą walczył w </w:t>
      </w:r>
      <w:hyperlink r:id="rId263" w:tooltip="Kampania wrześniowa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kampanii wrześniowej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. Brał udział w </w:t>
      </w:r>
      <w:hyperlink r:id="rId264" w:tooltip="Bitwa nad Bzurą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bitwie nad Bzurą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, podczas której dostał się do niemieckiej niewoli. W oflagach </w:t>
      </w:r>
      <w:hyperlink r:id="rId265" w:tooltip="Oflag IV A Hohnstein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 xml:space="preserve">IV A </w:t>
        </w:r>
        <w:proofErr w:type="spellStart"/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Hohnstein</w:t>
        </w:r>
        <w:proofErr w:type="spellEnd"/>
      </w:hyperlink>
      <w:r w:rsidR="008A0727" w:rsidRPr="008A0727">
        <w:rPr>
          <w:rFonts w:ascii="Arial" w:hAnsi="Arial" w:cs="Arial"/>
          <w:color w:val="000000" w:themeColor="text1"/>
        </w:rPr>
        <w:t xml:space="preserve"> i </w:t>
      </w:r>
      <w:hyperlink r:id="rId266" w:tooltip="Oflag II C Woldenberg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II C Woldenberg</w:t>
        </w:r>
      </w:hyperlink>
      <w:r w:rsidR="008A0727" w:rsidRPr="008A0727">
        <w:rPr>
          <w:rFonts w:ascii="Arial" w:hAnsi="Arial" w:cs="Arial"/>
          <w:color w:val="000000" w:themeColor="text1"/>
        </w:rPr>
        <w:t xml:space="preserve"> przebywał do dnia 3 maja 1945 roku. Zmarł 7 kwietnia 1972 </w:t>
      </w:r>
      <w:r w:rsidR="00B843FB">
        <w:rPr>
          <w:rFonts w:ascii="Arial" w:hAnsi="Arial" w:cs="Arial"/>
          <w:color w:val="000000" w:themeColor="text1"/>
        </w:rPr>
        <w:t xml:space="preserve">roku w </w:t>
      </w:r>
      <w:hyperlink r:id="rId267" w:tooltip="Kraków" w:history="1">
        <w:r w:rsidR="008A0727" w:rsidRPr="008A0727">
          <w:rPr>
            <w:rStyle w:val="Hipercze"/>
            <w:rFonts w:ascii="Arial" w:eastAsiaTheme="majorEastAsia" w:hAnsi="Arial" w:cs="Arial"/>
            <w:color w:val="000000" w:themeColor="text1"/>
            <w:u w:val="none"/>
          </w:rPr>
          <w:t>Krakowie</w:t>
        </w:r>
      </w:hyperlink>
      <w:r w:rsidR="008A0727">
        <w:rPr>
          <w:rStyle w:val="Hipercze"/>
          <w:rFonts w:ascii="Arial" w:eastAsiaTheme="majorEastAsia" w:hAnsi="Arial" w:cs="Arial"/>
          <w:color w:val="000000" w:themeColor="text1"/>
          <w:u w:val="none"/>
        </w:rPr>
        <w:t>.</w:t>
      </w:r>
    </w:p>
    <w:p w14:paraId="1706A935" w14:textId="77777777" w:rsidR="00303F9B" w:rsidRDefault="00303F9B" w:rsidP="00A91721">
      <w:pPr>
        <w:ind w:firstLine="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Pr="00175455">
        <w:rPr>
          <w:b/>
          <w:bCs/>
          <w:color w:val="000000" w:themeColor="text1"/>
        </w:rPr>
        <w:t xml:space="preserve">ułkownik </w:t>
      </w:r>
      <w:r>
        <w:rPr>
          <w:b/>
          <w:bCs/>
          <w:color w:val="000000" w:themeColor="text1"/>
        </w:rPr>
        <w:t xml:space="preserve">Józef </w:t>
      </w:r>
      <w:r w:rsidRPr="00175455">
        <w:rPr>
          <w:b/>
          <w:bCs/>
          <w:color w:val="000000" w:themeColor="text1"/>
        </w:rPr>
        <w:t>Korycki</w:t>
      </w:r>
    </w:p>
    <w:p w14:paraId="500051BB" w14:textId="31B6E525" w:rsidR="00A91721" w:rsidRDefault="00CF6183" w:rsidP="00CF6183">
      <w:pPr>
        <w:ind w:firstLine="426"/>
        <w:rPr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A32B76" wp14:editId="1516B2F3">
                <wp:simplePos x="0" y="0"/>
                <wp:positionH relativeFrom="column">
                  <wp:posOffset>-4445</wp:posOffset>
                </wp:positionH>
                <wp:positionV relativeFrom="paragraph">
                  <wp:posOffset>2936875</wp:posOffset>
                </wp:positionV>
                <wp:extent cx="2437130" cy="635"/>
                <wp:effectExtent l="0" t="0" r="0" b="0"/>
                <wp:wrapSquare wrapText="bothSides"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AC7C37" w14:textId="744DB333" w:rsidR="003D6742" w:rsidRPr="00CF6183" w:rsidRDefault="003D6742" w:rsidP="00CF6183">
                            <w:pPr>
                              <w:pStyle w:val="Legenda"/>
                              <w:ind w:firstLine="0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6183">
                              <w:rPr>
                                <w:color w:val="000000" w:themeColor="text1"/>
                              </w:rPr>
                              <w:t>Zdj.  1</w:t>
                            </w:r>
                            <w:r w:rsidRPr="00CF6183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F6183">
                              <w:rPr>
                                <w:color w:val="000000" w:themeColor="text1"/>
                              </w:rPr>
                              <w:instrText xml:space="preserve"> SEQ Zdj._ \* ARABIC </w:instrText>
                            </w:r>
                            <w:r w:rsidRPr="00CF6183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CF6183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CF6183">
                              <w:rPr>
                                <w:color w:val="000000" w:themeColor="text1"/>
                              </w:rPr>
                              <w:t xml:space="preserve"> – płk Józef Korycki jako </w:t>
                            </w:r>
                            <w:proofErr w:type="spellStart"/>
                            <w:r w:rsidRPr="00CF6183">
                              <w:rPr>
                                <w:color w:val="000000" w:themeColor="text1"/>
                              </w:rPr>
                              <w:t>dca</w:t>
                            </w:r>
                            <w:proofErr w:type="spellEnd"/>
                            <w:r w:rsidRPr="00CF6183">
                              <w:rPr>
                                <w:color w:val="000000" w:themeColor="text1"/>
                              </w:rPr>
                              <w:t xml:space="preserve"> 16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CF6183">
                              <w:rPr>
                                <w:color w:val="000000" w:themeColor="text1"/>
                              </w:rPr>
                              <w:t xml:space="preserve"> 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7" o:spid="_x0000_s1030" type="#_x0000_t202" style="position:absolute;left:0;text-align:left;margin-left:-.35pt;margin-top:231.25pt;width:191.9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" stroked="f">
                <v:textbox style="mso-fit-shape-to-text:t" inset="0,0,0,0">
                  <w:txbxContent>
                    <w:p w14:paraId="7EAC7C37" w14:textId="744DB333" w:rsidR="003D6742" w:rsidRPr="00CF6183" w:rsidRDefault="003D6742" w:rsidP="00CF6183">
                      <w:pPr>
                        <w:pStyle w:val="Legenda"/>
                        <w:ind w:firstLine="0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CF6183">
                        <w:rPr>
                          <w:color w:val="000000" w:themeColor="text1"/>
                        </w:rPr>
                        <w:t>Zdj.  1</w:t>
                      </w:r>
                      <w:r w:rsidRPr="00CF6183">
                        <w:rPr>
                          <w:color w:val="000000" w:themeColor="text1"/>
                        </w:rPr>
                        <w:fldChar w:fldCharType="begin"/>
                      </w:r>
                      <w:r w:rsidRPr="00CF6183">
                        <w:rPr>
                          <w:color w:val="000000" w:themeColor="text1"/>
                        </w:rPr>
                        <w:instrText xml:space="preserve"> SEQ Zdj._ \* ARABIC </w:instrText>
                      </w:r>
                      <w:r w:rsidRPr="00CF6183">
                        <w:rPr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</w:rPr>
                        <w:t>2</w:t>
                      </w:r>
                      <w:r w:rsidRPr="00CF6183">
                        <w:rPr>
                          <w:color w:val="000000" w:themeColor="text1"/>
                        </w:rPr>
                        <w:fldChar w:fldCharType="end"/>
                      </w:r>
                      <w:r w:rsidRPr="00CF6183">
                        <w:rPr>
                          <w:color w:val="000000" w:themeColor="text1"/>
                        </w:rPr>
                        <w:t xml:space="preserve"> – płk Józef Korycki jako </w:t>
                      </w:r>
                      <w:proofErr w:type="spellStart"/>
                      <w:r w:rsidRPr="00CF6183">
                        <w:rPr>
                          <w:color w:val="000000" w:themeColor="text1"/>
                        </w:rPr>
                        <w:t>dca</w:t>
                      </w:r>
                      <w:proofErr w:type="spellEnd"/>
                      <w:r w:rsidRPr="00CF6183">
                        <w:rPr>
                          <w:color w:val="000000" w:themeColor="text1"/>
                        </w:rPr>
                        <w:t xml:space="preserve"> 16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Pr="00CF6183">
                        <w:rPr>
                          <w:color w:val="000000" w:themeColor="text1"/>
                        </w:rPr>
                        <w:t xml:space="preserve"> 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2CE6247" wp14:editId="375069F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437200" cy="2880000"/>
            <wp:effectExtent l="0" t="0" r="1270" b="0"/>
            <wp:wrapSquare wrapText="bothSides"/>
            <wp:docPr id="16" name="Obraz 16" descr="Obraz zawierający teks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721" w:rsidRPr="00357CFD">
        <w:rPr>
          <w:color w:val="000000" w:themeColor="text1"/>
        </w:rPr>
        <w:t xml:space="preserve">Józef Korycki urodził się 6 stycznia 1885 roku w Studziance. </w:t>
      </w:r>
      <w:r w:rsidR="00357CFD" w:rsidRPr="00357CFD">
        <w:rPr>
          <w:color w:val="000000" w:themeColor="text1"/>
        </w:rPr>
        <w:t xml:space="preserve">Po ukończeniu Aleksandrowskiej Szkoły Wojskowej w </w:t>
      </w:r>
      <w:hyperlink r:id="rId269" w:tooltip="Moskwa" w:history="1">
        <w:r w:rsidR="00357CFD" w:rsidRPr="00357CFD">
          <w:rPr>
            <w:rStyle w:val="Hipercze"/>
            <w:color w:val="000000" w:themeColor="text1"/>
            <w:u w:val="none"/>
          </w:rPr>
          <w:t>Moskwie</w:t>
        </w:r>
      </w:hyperlink>
      <w:r w:rsidR="00357CFD" w:rsidRPr="00357CFD">
        <w:rPr>
          <w:color w:val="000000" w:themeColor="text1"/>
        </w:rPr>
        <w:t xml:space="preserve"> służył w jednostkach armii rosyjskiej.</w:t>
      </w:r>
      <w:r w:rsidR="00357CFD">
        <w:rPr>
          <w:color w:val="000000" w:themeColor="text1"/>
        </w:rPr>
        <w:t xml:space="preserve"> Podczas I wojny światowej dowodził baterią artylerii. </w:t>
      </w:r>
    </w:p>
    <w:p w14:paraId="474E56DE" w14:textId="5902C07C" w:rsidR="00357CFD" w:rsidRPr="00357CFD" w:rsidRDefault="00357CFD" w:rsidP="00357CFD">
      <w:pPr>
        <w:ind w:firstLine="426"/>
        <w:rPr>
          <w:color w:val="000000" w:themeColor="text1"/>
        </w:rPr>
      </w:pPr>
      <w:r>
        <w:rPr>
          <w:color w:val="000000" w:themeColor="text1"/>
        </w:rPr>
        <w:t xml:space="preserve">W Wojsku Polskim dowodził dywizjonem artylerii ciężkiej, a pod koniec 1921 roku </w:t>
      </w:r>
      <w:r w:rsidRPr="00357CFD">
        <w:rPr>
          <w:color w:val="000000" w:themeColor="text1"/>
        </w:rPr>
        <w:t xml:space="preserve">został mianowany zastępcą dowódcy </w:t>
      </w:r>
      <w:hyperlink r:id="rId270" w:tooltip="5 Pułk Artylerii Ciężkiej" w:history="1">
        <w:r w:rsidRPr="00357CFD">
          <w:rPr>
            <w:rStyle w:val="Hipercze"/>
            <w:color w:val="000000" w:themeColor="text1"/>
            <w:u w:val="none"/>
          </w:rPr>
          <w:t>5. pułku artylerii ciężkiej</w:t>
        </w:r>
      </w:hyperlink>
      <w:r w:rsidRPr="00357CFD">
        <w:rPr>
          <w:color w:val="000000" w:themeColor="text1"/>
        </w:rPr>
        <w:t xml:space="preserve">. W grudniu 1922 roku został mianowany komendantem Szkoły Młodszych Oficerów Artylerii, a od grudnia 1925 roku pełnił obowiązki dowódcy </w:t>
      </w:r>
      <w:hyperlink r:id="rId271" w:tooltip="16 Pomorski Pułk Artylerii Lekkiej" w:history="1">
        <w:r w:rsidRPr="00357CFD">
          <w:rPr>
            <w:rStyle w:val="Hipercze"/>
            <w:color w:val="000000" w:themeColor="text1"/>
            <w:u w:val="none"/>
          </w:rPr>
          <w:t>16. pułku artylerii polowej</w:t>
        </w:r>
      </w:hyperlink>
      <w:r w:rsidRPr="00357CFD">
        <w:rPr>
          <w:color w:val="000000" w:themeColor="text1"/>
        </w:rPr>
        <w:t xml:space="preserve">. W grudniu 1929 </w:t>
      </w:r>
      <w:r>
        <w:rPr>
          <w:color w:val="000000" w:themeColor="text1"/>
        </w:rPr>
        <w:t xml:space="preserve">roku </w:t>
      </w:r>
      <w:r w:rsidRPr="00357CFD">
        <w:rPr>
          <w:color w:val="000000" w:themeColor="text1"/>
        </w:rPr>
        <w:t xml:space="preserve">otrzymał nominację na dowódcę </w:t>
      </w:r>
      <w:hyperlink r:id="rId272" w:tooltip="8 Grupa Artylerii" w:history="1">
        <w:r w:rsidRPr="00357CFD">
          <w:rPr>
            <w:rStyle w:val="Hipercze"/>
            <w:color w:val="000000" w:themeColor="text1"/>
            <w:u w:val="none"/>
          </w:rPr>
          <w:t>8</w:t>
        </w:r>
        <w:r>
          <w:rPr>
            <w:rStyle w:val="Hipercze"/>
            <w:color w:val="000000" w:themeColor="text1"/>
            <w:u w:val="none"/>
          </w:rPr>
          <w:t>.</w:t>
        </w:r>
        <w:r w:rsidRPr="00357CFD">
          <w:rPr>
            <w:rStyle w:val="Hipercze"/>
            <w:color w:val="000000" w:themeColor="text1"/>
            <w:u w:val="none"/>
          </w:rPr>
          <w:t xml:space="preserve"> Grupy Artylerii</w:t>
        </w:r>
      </w:hyperlink>
      <w:r w:rsidRPr="00357CFD">
        <w:rPr>
          <w:color w:val="000000" w:themeColor="text1"/>
        </w:rPr>
        <w:t xml:space="preserve"> w Toruniu. W </w:t>
      </w:r>
      <w:hyperlink r:id="rId273" w:tooltip="Kampania wrześniowa" w:history="1">
        <w:r w:rsidRPr="00357CFD">
          <w:rPr>
            <w:rStyle w:val="Hipercze"/>
            <w:color w:val="000000" w:themeColor="text1"/>
            <w:u w:val="none"/>
          </w:rPr>
          <w:t>kampanii wrześniowej</w:t>
        </w:r>
      </w:hyperlink>
      <w:r w:rsidRPr="00357CFD">
        <w:rPr>
          <w:color w:val="000000" w:themeColor="text1"/>
        </w:rPr>
        <w:t xml:space="preserve"> dowodził artylerią </w:t>
      </w:r>
      <w:hyperlink r:id="rId274" w:tooltip="Armia " w:history="1">
        <w:r w:rsidRPr="00357CFD">
          <w:rPr>
            <w:rStyle w:val="Hipercze"/>
            <w:color w:val="000000" w:themeColor="text1"/>
            <w:u w:val="none"/>
          </w:rPr>
          <w:t>armii „Pomorze”</w:t>
        </w:r>
      </w:hyperlink>
      <w:r w:rsidRPr="00357CFD">
        <w:rPr>
          <w:color w:val="000000" w:themeColor="text1"/>
        </w:rPr>
        <w:t xml:space="preserve">. 21 września 1939 </w:t>
      </w:r>
      <w:r>
        <w:rPr>
          <w:color w:val="000000" w:themeColor="text1"/>
        </w:rPr>
        <w:t xml:space="preserve">roku </w:t>
      </w:r>
      <w:r w:rsidRPr="00357CFD">
        <w:rPr>
          <w:color w:val="000000" w:themeColor="text1"/>
        </w:rPr>
        <w:t xml:space="preserve">po </w:t>
      </w:r>
      <w:hyperlink r:id="rId275" w:tooltip="Bitwa nad Bzurą" w:history="1">
        <w:r w:rsidRPr="00357CFD">
          <w:rPr>
            <w:rStyle w:val="Hipercze"/>
            <w:color w:val="000000" w:themeColor="text1"/>
            <w:u w:val="none"/>
          </w:rPr>
          <w:t>bitwie nad Bzurą</w:t>
        </w:r>
      </w:hyperlink>
      <w:r w:rsidRPr="00357CFD">
        <w:rPr>
          <w:color w:val="000000" w:themeColor="text1"/>
        </w:rPr>
        <w:t xml:space="preserve"> trafił do niewoli niemieckiej. Przebywał kolejno w </w:t>
      </w:r>
      <w:hyperlink r:id="rId276" w:tooltip="Oflag XI A Osterode" w:history="1">
        <w:r w:rsidRPr="00357CFD">
          <w:rPr>
            <w:rStyle w:val="Hipercze"/>
            <w:color w:val="000000" w:themeColor="text1"/>
            <w:u w:val="none"/>
          </w:rPr>
          <w:t xml:space="preserve">Oflagu XI A </w:t>
        </w:r>
        <w:proofErr w:type="spellStart"/>
        <w:r w:rsidRPr="00357CFD">
          <w:rPr>
            <w:rStyle w:val="Hipercze"/>
            <w:color w:val="000000" w:themeColor="text1"/>
            <w:u w:val="none"/>
          </w:rPr>
          <w:t>Osterode</w:t>
        </w:r>
        <w:proofErr w:type="spellEnd"/>
      </w:hyperlink>
      <w:r w:rsidRPr="00357CFD">
        <w:rPr>
          <w:color w:val="000000" w:themeColor="text1"/>
        </w:rPr>
        <w:t xml:space="preserve">, </w:t>
      </w:r>
      <w:hyperlink r:id="rId277" w:tooltip="Oflag IV B Königstein" w:history="1">
        <w:r w:rsidRPr="00357CFD">
          <w:rPr>
            <w:rStyle w:val="Hipercze"/>
            <w:color w:val="000000" w:themeColor="text1"/>
            <w:u w:val="none"/>
          </w:rPr>
          <w:t xml:space="preserve">Oflagu IV B </w:t>
        </w:r>
        <w:proofErr w:type="spellStart"/>
        <w:r w:rsidRPr="00357CFD">
          <w:rPr>
            <w:rStyle w:val="Hipercze"/>
            <w:color w:val="000000" w:themeColor="text1"/>
            <w:u w:val="none"/>
          </w:rPr>
          <w:t>Königstein</w:t>
        </w:r>
        <w:proofErr w:type="spellEnd"/>
      </w:hyperlink>
      <w:r w:rsidRPr="00357CFD">
        <w:rPr>
          <w:color w:val="000000" w:themeColor="text1"/>
        </w:rPr>
        <w:t xml:space="preserve"> i </w:t>
      </w:r>
      <w:hyperlink r:id="rId278" w:tooltip="Oflag VII A Murnau" w:history="1">
        <w:r w:rsidRPr="00357CFD">
          <w:rPr>
            <w:rStyle w:val="Hipercze"/>
            <w:color w:val="000000" w:themeColor="text1"/>
            <w:u w:val="none"/>
          </w:rPr>
          <w:t>Oflagu VII A Murnau</w:t>
        </w:r>
      </w:hyperlink>
      <w:r w:rsidRPr="00357CFD">
        <w:rPr>
          <w:rStyle w:val="Hipercze"/>
          <w:color w:val="000000" w:themeColor="text1"/>
          <w:u w:val="none"/>
        </w:rPr>
        <w:t>.</w:t>
      </w:r>
      <w:r>
        <w:rPr>
          <w:rStyle w:val="Hipercze"/>
          <w:color w:val="000000" w:themeColor="text1"/>
          <w:u w:val="none"/>
        </w:rPr>
        <w:t xml:space="preserve"> Zmarł 26 maja 1954 roku.</w:t>
      </w:r>
    </w:p>
    <w:p w14:paraId="2EDE6EB7" w14:textId="09A9B5D0" w:rsidR="00F97C05" w:rsidRDefault="00F97C05" w:rsidP="00F97C05">
      <w:pPr>
        <w:ind w:firstLine="0"/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Pr="007055A8">
        <w:rPr>
          <w:b/>
          <w:bCs/>
          <w:color w:val="000000" w:themeColor="text1"/>
        </w:rPr>
        <w:t>ułkownik Adam Sawczyński</w:t>
      </w:r>
    </w:p>
    <w:p w14:paraId="48E0F93C" w14:textId="7D67367A" w:rsidR="009112F0" w:rsidRPr="00F12DF6" w:rsidRDefault="00733BB9" w:rsidP="00733BB9">
      <w:pPr>
        <w:pStyle w:val="NormalnyWeb"/>
        <w:spacing w:before="0" w:beforeAutospacing="0" w:after="120" w:afterAutospacing="0" w:line="276" w:lineRule="auto"/>
        <w:ind w:firstLine="426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DEC7C" wp14:editId="1D139425">
                <wp:simplePos x="0" y="0"/>
                <wp:positionH relativeFrom="margin">
                  <wp:align>left</wp:align>
                </wp:positionH>
                <wp:positionV relativeFrom="paragraph">
                  <wp:posOffset>2937510</wp:posOffset>
                </wp:positionV>
                <wp:extent cx="1918335" cy="314325"/>
                <wp:effectExtent l="0" t="0" r="5715" b="9525"/>
                <wp:wrapSquare wrapText="bothSides"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6FDFB2" w14:textId="1240AC4E" w:rsidR="003D6742" w:rsidRPr="00733BB9" w:rsidRDefault="003D6742" w:rsidP="00733BB9">
                            <w:pPr>
                              <w:pStyle w:val="Legenda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3BB9">
                              <w:rPr>
                                <w:color w:val="000000" w:themeColor="text1"/>
                              </w:rPr>
                              <w:t>Zdj.  1</w:t>
                            </w:r>
                            <w:r w:rsidRPr="00733BB9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733BB9">
                              <w:rPr>
                                <w:color w:val="000000" w:themeColor="text1"/>
                              </w:rPr>
                              <w:instrText xml:space="preserve"> SEQ Zdj._ \* ARABIC </w:instrText>
                            </w:r>
                            <w:r w:rsidRPr="00733BB9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733BB9">
                              <w:rPr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733BB9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733BB9">
                              <w:rPr>
                                <w:color w:val="000000" w:themeColor="text1"/>
                              </w:rPr>
                              <w:t xml:space="preserve"> – ppłk Adam Sawczyński jako dowódca 2. </w:t>
                            </w:r>
                            <w:proofErr w:type="spellStart"/>
                            <w:r w:rsidRPr="00733BB9">
                              <w:rPr>
                                <w:color w:val="000000" w:themeColor="text1"/>
                              </w:rPr>
                              <w:t>dak</w:t>
                            </w:r>
                            <w:proofErr w:type="spellEnd"/>
                            <w:r w:rsidRPr="00733BB9">
                              <w:rPr>
                                <w:color w:val="000000" w:themeColor="text1"/>
                              </w:rPr>
                              <w:t xml:space="preserve"> w Dubnie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1" type="#_x0000_t202" style="position:absolute;left:0;text-align:left;margin-left:0;margin-top:231.3pt;width:151.05pt;height:24.7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" stroked="f">
                <v:textbox inset="0,0,0,0">
                  <w:txbxContent>
                    <w:p w14:paraId="146FDFB2" w14:textId="1240AC4E" w:rsidR="003D6742" w:rsidRPr="00733BB9" w:rsidRDefault="003D6742" w:rsidP="00733BB9">
                      <w:pPr>
                        <w:pStyle w:val="Legenda"/>
                        <w:ind w:firstLine="0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733BB9">
                        <w:rPr>
                          <w:color w:val="000000" w:themeColor="text1"/>
                        </w:rPr>
                        <w:t>Zdj.  1</w:t>
                      </w:r>
                      <w:r w:rsidRPr="00733BB9">
                        <w:rPr>
                          <w:color w:val="000000" w:themeColor="text1"/>
                        </w:rPr>
                        <w:fldChar w:fldCharType="begin"/>
                      </w:r>
                      <w:r w:rsidRPr="00733BB9">
                        <w:rPr>
                          <w:color w:val="000000" w:themeColor="text1"/>
                        </w:rPr>
                        <w:instrText xml:space="preserve"> SEQ Zdj._ \* ARABIC </w:instrText>
                      </w:r>
                      <w:r w:rsidRPr="00733BB9">
                        <w:rPr>
                          <w:color w:val="000000" w:themeColor="text1"/>
                        </w:rPr>
                        <w:fldChar w:fldCharType="separate"/>
                      </w:r>
                      <w:r w:rsidRPr="00733BB9">
                        <w:rPr>
                          <w:noProof/>
                          <w:color w:val="000000" w:themeColor="text1"/>
                        </w:rPr>
                        <w:t>3</w:t>
                      </w:r>
                      <w:r w:rsidRPr="00733BB9">
                        <w:rPr>
                          <w:color w:val="000000" w:themeColor="text1"/>
                        </w:rPr>
                        <w:fldChar w:fldCharType="end"/>
                      </w:r>
                      <w:r w:rsidRPr="00733BB9">
                        <w:rPr>
                          <w:color w:val="000000" w:themeColor="text1"/>
                        </w:rPr>
                        <w:t xml:space="preserve"> – ppłk Adam Sawczyński jako dowódca 2. </w:t>
                      </w:r>
                      <w:proofErr w:type="spellStart"/>
                      <w:r w:rsidRPr="00733BB9">
                        <w:rPr>
                          <w:color w:val="000000" w:themeColor="text1"/>
                        </w:rPr>
                        <w:t>dak</w:t>
                      </w:r>
                      <w:proofErr w:type="spellEnd"/>
                      <w:r w:rsidRPr="00733BB9">
                        <w:rPr>
                          <w:color w:val="000000" w:themeColor="text1"/>
                        </w:rPr>
                        <w:t xml:space="preserve"> w Dubnie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0319E6" wp14:editId="42DC6157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918800" cy="2880000"/>
            <wp:effectExtent l="0" t="0" r="5715" b="0"/>
            <wp:wrapSquare wrapText="bothSides"/>
            <wp:docPr id="18" name="Obraz 18" descr="Obraz zawierający tekst, osoba, mężczyzna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osoba, mężczyzna, star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776" w:rsidRPr="00CD6776">
        <w:rPr>
          <w:rFonts w:ascii="Arial" w:hAnsi="Arial" w:cs="Arial"/>
          <w:color w:val="000000" w:themeColor="text1"/>
        </w:rPr>
        <w:t>Adam Tymoteusz Sawczyński ur</w:t>
      </w:r>
      <w:r w:rsidR="00CD6776">
        <w:rPr>
          <w:rFonts w:ascii="Arial" w:hAnsi="Arial" w:cs="Arial"/>
          <w:color w:val="000000" w:themeColor="text1"/>
        </w:rPr>
        <w:t>odził się</w:t>
      </w:r>
      <w:r w:rsidR="00CD6776" w:rsidRPr="00CD6776">
        <w:rPr>
          <w:rFonts w:ascii="Arial" w:hAnsi="Arial" w:cs="Arial"/>
          <w:color w:val="000000" w:themeColor="text1"/>
        </w:rPr>
        <w:t xml:space="preserve"> </w:t>
      </w:r>
      <w:hyperlink r:id="rId280" w:tooltip="22 sierpnia" w:history="1">
        <w:r w:rsidR="00CD6776" w:rsidRPr="00CD6776">
          <w:rPr>
            <w:rStyle w:val="Hipercze"/>
            <w:rFonts w:ascii="Arial" w:hAnsi="Arial" w:cs="Arial"/>
            <w:color w:val="000000" w:themeColor="text1"/>
            <w:u w:val="none"/>
          </w:rPr>
          <w:t>22 sierpnia</w:t>
        </w:r>
      </w:hyperlink>
      <w:r w:rsidR="00CD6776" w:rsidRPr="00CD6776">
        <w:rPr>
          <w:rFonts w:ascii="Arial" w:hAnsi="Arial" w:cs="Arial"/>
          <w:color w:val="000000" w:themeColor="text1"/>
        </w:rPr>
        <w:t xml:space="preserve"> </w:t>
      </w:r>
      <w:hyperlink r:id="rId281" w:tooltip="1892" w:history="1">
        <w:r w:rsidR="00CD6776" w:rsidRPr="00CD6776">
          <w:rPr>
            <w:rStyle w:val="Hipercze"/>
            <w:rFonts w:ascii="Arial" w:hAnsi="Arial" w:cs="Arial"/>
            <w:color w:val="000000" w:themeColor="text1"/>
            <w:u w:val="none"/>
          </w:rPr>
          <w:t>1892</w:t>
        </w:r>
      </w:hyperlink>
      <w:r w:rsidR="00CD6776" w:rsidRPr="00CD6776">
        <w:rPr>
          <w:rFonts w:ascii="Arial" w:hAnsi="Arial" w:cs="Arial"/>
          <w:color w:val="000000" w:themeColor="text1"/>
        </w:rPr>
        <w:t xml:space="preserve"> </w:t>
      </w:r>
      <w:r w:rsidR="00151F41">
        <w:rPr>
          <w:rFonts w:ascii="Arial" w:hAnsi="Arial" w:cs="Arial"/>
          <w:color w:val="000000" w:themeColor="text1"/>
        </w:rPr>
        <w:t xml:space="preserve">roku </w:t>
      </w:r>
      <w:r w:rsidR="00CD6776" w:rsidRPr="00CD6776">
        <w:rPr>
          <w:rFonts w:ascii="Arial" w:hAnsi="Arial" w:cs="Arial"/>
          <w:color w:val="000000" w:themeColor="text1"/>
        </w:rPr>
        <w:t xml:space="preserve">we </w:t>
      </w:r>
      <w:hyperlink r:id="rId282" w:tooltip="Lwów" w:history="1">
        <w:r w:rsidR="00CD6776" w:rsidRPr="00CD6776">
          <w:rPr>
            <w:rStyle w:val="Hipercze"/>
            <w:rFonts w:ascii="Arial" w:hAnsi="Arial" w:cs="Arial"/>
            <w:color w:val="000000" w:themeColor="text1"/>
            <w:u w:val="none"/>
          </w:rPr>
          <w:t>Lwowie</w:t>
        </w:r>
      </w:hyperlink>
      <w:r w:rsidR="00CD6776">
        <w:rPr>
          <w:rStyle w:val="Hipercze"/>
          <w:rFonts w:ascii="Arial" w:hAnsi="Arial" w:cs="Arial"/>
          <w:color w:val="000000" w:themeColor="text1"/>
          <w:u w:val="none"/>
        </w:rPr>
        <w:t>.</w:t>
      </w:r>
      <w:r w:rsidR="00294F76">
        <w:rPr>
          <w:rStyle w:val="Hipercze"/>
          <w:rFonts w:ascii="Arial" w:hAnsi="Arial" w:cs="Arial"/>
          <w:color w:val="000000" w:themeColor="text1"/>
          <w:u w:val="none"/>
        </w:rPr>
        <w:t xml:space="preserve"> Ukończył Uniwersytet Lwowski</w:t>
      </w:r>
      <w:r w:rsidR="00151F41">
        <w:rPr>
          <w:rStyle w:val="Hipercze"/>
          <w:rFonts w:ascii="Arial" w:hAnsi="Arial" w:cs="Arial"/>
          <w:color w:val="000000" w:themeColor="text1"/>
          <w:u w:val="none"/>
        </w:rPr>
        <w:t xml:space="preserve">. Podczas I wojny światowej walczył w szeregach armii austriackiej. Od listopada 1918 roku </w:t>
      </w:r>
      <w:r w:rsidR="009B4648">
        <w:rPr>
          <w:rStyle w:val="Hipercze"/>
          <w:rFonts w:ascii="Arial" w:hAnsi="Arial" w:cs="Arial"/>
          <w:color w:val="000000" w:themeColor="text1"/>
          <w:u w:val="none"/>
        </w:rPr>
        <w:t xml:space="preserve">służył </w:t>
      </w:r>
      <w:r w:rsidR="00151F41">
        <w:rPr>
          <w:rStyle w:val="Hipercze"/>
          <w:rFonts w:ascii="Arial" w:hAnsi="Arial" w:cs="Arial"/>
          <w:color w:val="000000" w:themeColor="text1"/>
          <w:u w:val="none"/>
        </w:rPr>
        <w:t xml:space="preserve">w Wojsku Polskim, </w:t>
      </w:r>
      <w:r w:rsidR="00294F76">
        <w:rPr>
          <w:rStyle w:val="Hipercze"/>
          <w:rFonts w:ascii="Arial" w:hAnsi="Arial" w:cs="Arial"/>
          <w:color w:val="000000" w:themeColor="text1"/>
          <w:u w:val="none"/>
        </w:rPr>
        <w:t xml:space="preserve">zaś w wojnie polsko-rosyjskiej walczył w 12. pułku </w:t>
      </w:r>
      <w:r w:rsidR="00294F76" w:rsidRPr="00CB679B">
        <w:rPr>
          <w:rStyle w:val="Hipercze"/>
          <w:rFonts w:ascii="Arial" w:hAnsi="Arial" w:cs="Arial"/>
          <w:color w:val="000000" w:themeColor="text1"/>
          <w:u w:val="none"/>
        </w:rPr>
        <w:t xml:space="preserve">artylerii polowej. </w:t>
      </w:r>
      <w:r w:rsidR="00CB679B" w:rsidRPr="00CB679B">
        <w:rPr>
          <w:rStyle w:val="Hipercze"/>
          <w:rFonts w:ascii="Arial" w:hAnsi="Arial" w:cs="Arial"/>
          <w:color w:val="000000" w:themeColor="text1"/>
          <w:u w:val="none"/>
        </w:rPr>
        <w:t>Od 1 marca 1924 roku był</w:t>
      </w:r>
      <w:r w:rsidR="00CB679B" w:rsidRPr="00CB679B">
        <w:rPr>
          <w:rFonts w:ascii="Arial" w:hAnsi="Arial" w:cs="Arial"/>
          <w:color w:val="000000" w:themeColor="text1"/>
        </w:rPr>
        <w:t xml:space="preserve"> dowódcą I dywizjonu 12. pułku artylerii </w:t>
      </w:r>
      <w:r w:rsidR="00CB679B" w:rsidRPr="0040660E">
        <w:rPr>
          <w:rFonts w:ascii="Arial" w:hAnsi="Arial" w:cs="Arial"/>
          <w:color w:val="000000" w:themeColor="text1"/>
        </w:rPr>
        <w:t xml:space="preserve">polowej w </w:t>
      </w:r>
      <w:hyperlink r:id="rId283" w:tooltip="Złoczów" w:history="1">
        <w:r w:rsidR="00CB679B" w:rsidRPr="0040660E">
          <w:rPr>
            <w:rStyle w:val="Hipercze"/>
            <w:rFonts w:ascii="Arial" w:hAnsi="Arial" w:cs="Arial"/>
            <w:color w:val="000000" w:themeColor="text1"/>
            <w:u w:val="none"/>
          </w:rPr>
          <w:t>Złoczowie</w:t>
        </w:r>
      </w:hyperlink>
      <w:r w:rsidR="00CB679B" w:rsidRPr="0040660E">
        <w:rPr>
          <w:rStyle w:val="Hipercze"/>
          <w:rFonts w:ascii="Arial" w:hAnsi="Arial" w:cs="Arial"/>
          <w:color w:val="000000" w:themeColor="text1"/>
          <w:u w:val="none"/>
        </w:rPr>
        <w:t xml:space="preserve">. </w:t>
      </w:r>
      <w:r w:rsidR="0040660E" w:rsidRPr="0040660E">
        <w:rPr>
          <w:rFonts w:ascii="Arial" w:hAnsi="Arial" w:cs="Arial"/>
          <w:color w:val="000000" w:themeColor="text1"/>
        </w:rPr>
        <w:t xml:space="preserve">W 1928 roku został przeniesiony do </w:t>
      </w:r>
      <w:hyperlink r:id="rId284" w:tooltip="Centrum Wyszkolenia Artylerii (II RP)" w:history="1">
        <w:r w:rsidR="0040660E" w:rsidRPr="0040660E">
          <w:rPr>
            <w:rStyle w:val="Hipercze"/>
            <w:rFonts w:ascii="Arial" w:hAnsi="Arial" w:cs="Arial"/>
            <w:color w:val="000000" w:themeColor="text1"/>
            <w:u w:val="none"/>
          </w:rPr>
          <w:t>Centrum Wyszkolenia Artylerii</w:t>
        </w:r>
      </w:hyperlink>
      <w:r w:rsidR="0040660E" w:rsidRPr="0040660E">
        <w:rPr>
          <w:rFonts w:ascii="Arial" w:hAnsi="Arial" w:cs="Arial"/>
          <w:color w:val="000000" w:themeColor="text1"/>
        </w:rPr>
        <w:t xml:space="preserve"> w Toruniu i wyznaczony na stanowisko dowódcy 1</w:t>
      </w:r>
      <w:r w:rsidR="00151F41">
        <w:rPr>
          <w:rFonts w:ascii="Arial" w:hAnsi="Arial" w:cs="Arial"/>
          <w:color w:val="000000" w:themeColor="text1"/>
        </w:rPr>
        <w:t>.</w:t>
      </w:r>
      <w:r w:rsidR="0040660E" w:rsidRPr="0040660E">
        <w:rPr>
          <w:rFonts w:ascii="Arial" w:hAnsi="Arial" w:cs="Arial"/>
          <w:color w:val="000000" w:themeColor="text1"/>
        </w:rPr>
        <w:t xml:space="preserve"> baterii szkolnej. W następnym roku został dowódcą dywizjonu szkolnego w Szkole Podchorążych </w:t>
      </w:r>
      <w:r w:rsidR="0040660E" w:rsidRPr="00F12DF6">
        <w:rPr>
          <w:rFonts w:ascii="Arial" w:hAnsi="Arial" w:cs="Arial"/>
          <w:color w:val="000000" w:themeColor="text1"/>
        </w:rPr>
        <w:t xml:space="preserve">Artylerii. Od 1 września 1931 roku dowodził </w:t>
      </w:r>
      <w:hyperlink r:id="rId285" w:tooltip="2 Dywizjon Artylerii Konnej" w:history="1">
        <w:r w:rsidR="0040660E" w:rsidRPr="00F12DF6">
          <w:rPr>
            <w:rStyle w:val="Hipercze"/>
            <w:rFonts w:ascii="Arial" w:hAnsi="Arial" w:cs="Arial"/>
            <w:color w:val="000000" w:themeColor="text1"/>
            <w:u w:val="none"/>
          </w:rPr>
          <w:t>2. dywizjonem artylerii konnej</w:t>
        </w:r>
      </w:hyperlink>
      <w:r w:rsidR="0040660E" w:rsidRPr="00F12DF6">
        <w:rPr>
          <w:rFonts w:ascii="Arial" w:hAnsi="Arial" w:cs="Arial"/>
          <w:color w:val="000000" w:themeColor="text1"/>
        </w:rPr>
        <w:t xml:space="preserve"> w </w:t>
      </w:r>
      <w:hyperlink r:id="rId286" w:tooltip="Dubno (miasto)" w:history="1">
        <w:r w:rsidR="0040660E" w:rsidRPr="00F12DF6">
          <w:rPr>
            <w:rStyle w:val="Hipercze"/>
            <w:rFonts w:ascii="Arial" w:hAnsi="Arial" w:cs="Arial"/>
            <w:color w:val="000000" w:themeColor="text1"/>
            <w:u w:val="none"/>
          </w:rPr>
          <w:t>Dubnie</w:t>
        </w:r>
      </w:hyperlink>
      <w:r w:rsidR="0040660E" w:rsidRPr="00F12DF6">
        <w:rPr>
          <w:rStyle w:val="Hipercze"/>
          <w:rFonts w:ascii="Arial" w:hAnsi="Arial" w:cs="Arial"/>
          <w:color w:val="000000" w:themeColor="text1"/>
          <w:u w:val="none"/>
        </w:rPr>
        <w:t xml:space="preserve">. </w:t>
      </w:r>
      <w:r w:rsidR="00F12DF6" w:rsidRPr="00F12DF6">
        <w:rPr>
          <w:rFonts w:ascii="Arial" w:hAnsi="Arial" w:cs="Arial"/>
          <w:color w:val="000000" w:themeColor="text1"/>
        </w:rPr>
        <w:t xml:space="preserve">4 lipca 1935 roku został dowódcą </w:t>
      </w:r>
      <w:hyperlink r:id="rId287" w:tooltip="18 Pułk Artylerii Lekkiej" w:history="1">
        <w:r w:rsidR="00F12DF6" w:rsidRPr="00F12DF6">
          <w:rPr>
            <w:rStyle w:val="Hipercze"/>
            <w:rFonts w:ascii="Arial" w:hAnsi="Arial" w:cs="Arial"/>
            <w:color w:val="000000" w:themeColor="text1"/>
            <w:u w:val="none"/>
          </w:rPr>
          <w:t>18. pułku artylerii lekkiej</w:t>
        </w:r>
      </w:hyperlink>
      <w:r w:rsidR="00F12DF6" w:rsidRPr="00F12DF6">
        <w:rPr>
          <w:rFonts w:ascii="Arial" w:hAnsi="Arial" w:cs="Arial"/>
          <w:color w:val="000000" w:themeColor="text1"/>
        </w:rPr>
        <w:t xml:space="preserve"> w Ostrowi </w:t>
      </w:r>
      <w:r w:rsidR="00F12DF6" w:rsidRPr="00F12DF6">
        <w:rPr>
          <w:rFonts w:ascii="Arial" w:hAnsi="Arial" w:cs="Arial"/>
          <w:color w:val="000000" w:themeColor="text1"/>
        </w:rPr>
        <w:lastRenderedPageBreak/>
        <w:t>Mazowieckiej</w:t>
      </w:r>
      <w:r w:rsidR="00F12DF6" w:rsidRPr="00F12DF6">
        <w:rPr>
          <w:color w:val="000000" w:themeColor="text1"/>
        </w:rPr>
        <w:t>.</w:t>
      </w:r>
      <w:r w:rsidR="00F12DF6" w:rsidRPr="00F12DF6">
        <w:rPr>
          <w:rFonts w:ascii="Arial" w:hAnsi="Arial" w:cs="Arial"/>
          <w:color w:val="000000" w:themeColor="text1"/>
        </w:rPr>
        <w:t xml:space="preserve"> </w:t>
      </w:r>
      <w:r w:rsidR="001441AC" w:rsidRPr="00F12DF6">
        <w:rPr>
          <w:rFonts w:ascii="Arial" w:hAnsi="Arial" w:cs="Arial"/>
          <w:color w:val="000000" w:themeColor="text1"/>
        </w:rPr>
        <w:t xml:space="preserve">Od 1936 do 1939 roku pełnił służbę na stanowisku komendanta </w:t>
      </w:r>
      <w:hyperlink r:id="rId288" w:tooltip="Szkoła Podchorążych Artylerii" w:history="1">
        <w:r w:rsidR="001441AC" w:rsidRPr="00F12DF6">
          <w:rPr>
            <w:rStyle w:val="Hipercze"/>
            <w:rFonts w:ascii="Arial" w:hAnsi="Arial" w:cs="Arial"/>
            <w:color w:val="000000" w:themeColor="text1"/>
            <w:u w:val="none"/>
          </w:rPr>
          <w:t>Szkoły Podchorążych Artylerii</w:t>
        </w:r>
      </w:hyperlink>
      <w:r w:rsidR="001441AC" w:rsidRPr="00F12DF6">
        <w:rPr>
          <w:rFonts w:ascii="Arial" w:hAnsi="Arial" w:cs="Arial"/>
          <w:color w:val="000000" w:themeColor="text1"/>
        </w:rPr>
        <w:t xml:space="preserve"> w Toruniu. W czasie </w:t>
      </w:r>
      <w:hyperlink r:id="rId289" w:tooltip="Kampania wrześniowa" w:history="1">
        <w:r w:rsidR="001441AC" w:rsidRPr="00F12DF6">
          <w:rPr>
            <w:rStyle w:val="Hipercze"/>
            <w:rFonts w:ascii="Arial" w:hAnsi="Arial" w:cs="Arial"/>
            <w:color w:val="000000" w:themeColor="text1"/>
            <w:u w:val="none"/>
          </w:rPr>
          <w:t>kampanii wrześniowej</w:t>
        </w:r>
      </w:hyperlink>
      <w:r w:rsidR="001441AC" w:rsidRPr="00F12DF6">
        <w:rPr>
          <w:rFonts w:ascii="Arial" w:hAnsi="Arial" w:cs="Arial"/>
          <w:color w:val="000000" w:themeColor="text1"/>
        </w:rPr>
        <w:t xml:space="preserve"> 1939 roku był dowódcą artylerii dywizyjnej </w:t>
      </w:r>
      <w:hyperlink r:id="rId290" w:tooltip="41 Dywizja Piechoty (II RP)" w:history="1">
        <w:r w:rsidR="001441AC" w:rsidRPr="00F12DF6">
          <w:rPr>
            <w:rStyle w:val="Hipercze"/>
            <w:rFonts w:ascii="Arial" w:hAnsi="Arial" w:cs="Arial"/>
            <w:color w:val="000000" w:themeColor="text1"/>
            <w:u w:val="none"/>
          </w:rPr>
          <w:t>41</w:t>
        </w:r>
        <w:r w:rsidR="00DB33C2" w:rsidRPr="00F12DF6">
          <w:rPr>
            <w:rStyle w:val="Hipercze"/>
            <w:rFonts w:ascii="Arial" w:hAnsi="Arial" w:cs="Arial"/>
            <w:color w:val="000000" w:themeColor="text1"/>
            <w:u w:val="none"/>
          </w:rPr>
          <w:t>. rezerwowej</w:t>
        </w:r>
        <w:r w:rsidR="001441AC" w:rsidRPr="00F12DF6">
          <w:rPr>
            <w:rStyle w:val="Hipercze"/>
            <w:rFonts w:ascii="Arial" w:hAnsi="Arial" w:cs="Arial"/>
            <w:color w:val="000000" w:themeColor="text1"/>
            <w:u w:val="none"/>
          </w:rPr>
          <w:t xml:space="preserve"> Dywizji Piechoty</w:t>
        </w:r>
      </w:hyperlink>
      <w:r w:rsidR="001441AC" w:rsidRPr="00F12DF6">
        <w:rPr>
          <w:rFonts w:ascii="Arial" w:hAnsi="Arial" w:cs="Arial"/>
          <w:color w:val="000000" w:themeColor="text1"/>
        </w:rPr>
        <w:t xml:space="preserve">. </w:t>
      </w:r>
      <w:r w:rsidR="00F12DF6" w:rsidRPr="00F12DF6">
        <w:rPr>
          <w:rFonts w:ascii="Arial" w:hAnsi="Arial" w:cs="Arial"/>
          <w:color w:val="000000" w:themeColor="text1"/>
        </w:rPr>
        <w:t xml:space="preserve">Następnie przebywał w niewoli niemieckiej w obozie w </w:t>
      </w:r>
      <w:hyperlink r:id="rId291" w:tooltip="Oflag II C Woldenberg" w:history="1">
        <w:r w:rsidR="00F12DF6" w:rsidRPr="00F12DF6">
          <w:rPr>
            <w:rStyle w:val="Hipercze"/>
            <w:rFonts w:ascii="Arial" w:hAnsi="Arial" w:cs="Arial"/>
            <w:color w:val="000000" w:themeColor="text1"/>
            <w:u w:val="none"/>
          </w:rPr>
          <w:t>Woldenbergu</w:t>
        </w:r>
      </w:hyperlink>
      <w:r w:rsidR="00F12DF6" w:rsidRPr="00F12DF6">
        <w:rPr>
          <w:rFonts w:ascii="Arial" w:hAnsi="Arial" w:cs="Arial"/>
          <w:color w:val="000000" w:themeColor="text1"/>
        </w:rPr>
        <w:t>. Po wojnie wyemigrował do Wielkiej Brytanii, gdzie zmarł 19 marca 1975 roku.</w:t>
      </w:r>
    </w:p>
    <w:bookmarkEnd w:id="3"/>
    <w:p w14:paraId="05C7F619" w14:textId="70368332" w:rsidR="002552BF" w:rsidRPr="00AE53DC" w:rsidRDefault="00AE53DC" w:rsidP="002552BF">
      <w:pPr>
        <w:pStyle w:val="NormalnyWeb"/>
        <w:spacing w:before="0" w:beforeAutospacing="0" w:after="120" w:afterAutospacing="0" w:line="276" w:lineRule="auto"/>
        <w:ind w:firstLine="425"/>
        <w:jc w:val="both"/>
        <w:rPr>
          <w:rFonts w:ascii="Arial" w:hAnsi="Arial" w:cs="Arial"/>
          <w:b/>
          <w:bCs/>
          <w:color w:val="000000" w:themeColor="text1"/>
        </w:rPr>
      </w:pPr>
      <w:r w:rsidRPr="00AE53DC">
        <w:rPr>
          <w:rFonts w:ascii="Arial" w:hAnsi="Arial" w:cs="Arial"/>
          <w:b/>
          <w:bCs/>
          <w:color w:val="000000" w:themeColor="text1"/>
        </w:rPr>
        <w:t>Zakończenie</w:t>
      </w:r>
    </w:p>
    <w:p w14:paraId="69AE4DEF" w14:textId="79146F04" w:rsidR="00AE53DC" w:rsidRPr="007C05FE" w:rsidRDefault="00AE53DC" w:rsidP="007C05FE">
      <w:pPr>
        <w:pStyle w:val="NormalnyWeb"/>
        <w:spacing w:before="0" w:beforeAutospacing="0" w:after="120" w:afterAutospacing="0" w:line="276" w:lineRule="auto"/>
        <w:ind w:firstLine="425"/>
        <w:jc w:val="both"/>
        <w:rPr>
          <w:rFonts w:ascii="Arial" w:hAnsi="Arial" w:cs="Arial"/>
          <w:color w:val="000000" w:themeColor="text1"/>
        </w:rPr>
      </w:pPr>
      <w:r w:rsidRPr="00AE53DC">
        <w:rPr>
          <w:rFonts w:ascii="Arial" w:hAnsi="Arial" w:cs="Arial"/>
          <w:color w:val="000000" w:themeColor="text1"/>
        </w:rPr>
        <w:t xml:space="preserve">Kończąc, </w:t>
      </w:r>
      <w:r w:rsidR="004A496C">
        <w:rPr>
          <w:rFonts w:ascii="Arial" w:hAnsi="Arial" w:cs="Arial"/>
          <w:color w:val="000000" w:themeColor="text1"/>
        </w:rPr>
        <w:t>trzeba</w:t>
      </w:r>
      <w:r w:rsidRPr="00AE53DC">
        <w:rPr>
          <w:rFonts w:ascii="Arial" w:hAnsi="Arial" w:cs="Arial"/>
          <w:color w:val="000000" w:themeColor="text1"/>
        </w:rPr>
        <w:t xml:space="preserve"> powiedzieć, że Centrum Wyszkolenia Artylerii, a wcześniej Obóz Szkolny Artylerii, w okresie prowadzenia działalności wyszkoliły setki oficerów artylerii, którzy zapisali się złotymi zgłoskami na kartach historii. Dowodzone przez tych ludzi związki, oddziały i pododdziały artylerii dzielnie walczyły broniąc Polski we wrześniu 1939 roku. W walkach tych zarówno dowódcy, jak i dowodzone przez nich oddziały dokon</w:t>
      </w:r>
      <w:r w:rsidR="007C05FE">
        <w:rPr>
          <w:rFonts w:ascii="Arial" w:hAnsi="Arial" w:cs="Arial"/>
          <w:color w:val="000000" w:themeColor="text1"/>
        </w:rPr>
        <w:t>a</w:t>
      </w:r>
      <w:r w:rsidRPr="00AE53DC">
        <w:rPr>
          <w:rFonts w:ascii="Arial" w:hAnsi="Arial" w:cs="Arial"/>
          <w:color w:val="000000" w:themeColor="text1"/>
        </w:rPr>
        <w:t xml:space="preserve">ły wielu bohaterskich czynów. Dlatego </w:t>
      </w:r>
      <w:r w:rsidR="004A496C">
        <w:rPr>
          <w:rFonts w:ascii="Arial" w:hAnsi="Arial" w:cs="Arial"/>
          <w:color w:val="000000" w:themeColor="text1"/>
        </w:rPr>
        <w:t>należy</w:t>
      </w:r>
      <w:r w:rsidRPr="00AE53DC">
        <w:rPr>
          <w:rFonts w:ascii="Arial" w:hAnsi="Arial" w:cs="Arial"/>
          <w:color w:val="000000" w:themeColor="text1"/>
        </w:rPr>
        <w:t xml:space="preserve"> przypominać ich sylwetki, ich działalność, ich czyny, aby pamięć o dzielnych żołnierzach-artylerzystach</w:t>
      </w:r>
      <w:r w:rsidR="007C05FE">
        <w:rPr>
          <w:rFonts w:ascii="Arial" w:hAnsi="Arial" w:cs="Arial"/>
          <w:color w:val="000000" w:themeColor="text1"/>
        </w:rPr>
        <w:t xml:space="preserve"> </w:t>
      </w:r>
      <w:r w:rsidR="007C05FE" w:rsidRPr="007C05FE">
        <w:rPr>
          <w:rFonts w:ascii="Arial" w:hAnsi="Arial" w:cs="Arial"/>
          <w:color w:val="000000" w:themeColor="text1"/>
        </w:rPr>
        <w:t xml:space="preserve">i dowodzonych przez nich jednostkach </w:t>
      </w:r>
      <w:r w:rsidRPr="007C05FE">
        <w:rPr>
          <w:rFonts w:ascii="Arial" w:hAnsi="Arial" w:cs="Arial"/>
          <w:color w:val="000000" w:themeColor="text1"/>
        </w:rPr>
        <w:t>nie z</w:t>
      </w:r>
      <w:r w:rsidR="00A622E9">
        <w:rPr>
          <w:rFonts w:ascii="Arial" w:hAnsi="Arial" w:cs="Arial"/>
          <w:color w:val="000000" w:themeColor="text1"/>
        </w:rPr>
        <w:t>a</w:t>
      </w:r>
      <w:r w:rsidRPr="007C05FE">
        <w:rPr>
          <w:rFonts w:ascii="Arial" w:hAnsi="Arial" w:cs="Arial"/>
          <w:color w:val="000000" w:themeColor="text1"/>
        </w:rPr>
        <w:t>ginęła.</w:t>
      </w:r>
    </w:p>
    <w:p w14:paraId="2A6ECE22" w14:textId="3B8BC5BD" w:rsidR="004F2B10" w:rsidRDefault="004F2B10" w:rsidP="004F2B10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</w:p>
    <w:p w14:paraId="7C2DB4CE" w14:textId="17AF8D00" w:rsidR="00DF49E3" w:rsidRPr="00096701" w:rsidRDefault="00DF49E3" w:rsidP="004F2B10">
      <w:pPr>
        <w:pStyle w:val="NormalnyWeb"/>
        <w:spacing w:before="0" w:beforeAutospacing="0" w:after="120" w:afterAutospacing="0" w:line="276" w:lineRule="auto"/>
        <w:ind w:firstLine="45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Bibliografia:</w:t>
      </w:r>
    </w:p>
    <w:p w14:paraId="47FE3680" w14:textId="67871BC5" w:rsidR="00DF49E3" w:rsidRDefault="00DF49E3" w:rsidP="00DF49E3">
      <w:pPr>
        <w:ind w:firstLine="0"/>
      </w:pPr>
      <w:proofErr w:type="spellStart"/>
      <w:r>
        <w:t>Giętkowski</w:t>
      </w:r>
      <w:proofErr w:type="spellEnd"/>
      <w:r>
        <w:t xml:space="preserve"> Mirosław: Taktyczno-techniczne zasady działania artylerii Wojska Polskiego 1918-1939. Bydgoszcz, 2017.</w:t>
      </w:r>
    </w:p>
    <w:p w14:paraId="2D87A124" w14:textId="7D4D9D43" w:rsidR="00B00E92" w:rsidRDefault="00DF49E3" w:rsidP="00B00E92">
      <w:pPr>
        <w:ind w:firstLine="0"/>
      </w:pPr>
      <w:proofErr w:type="spellStart"/>
      <w:r>
        <w:t>Giętkowski</w:t>
      </w:r>
      <w:proofErr w:type="spellEnd"/>
      <w:r>
        <w:t xml:space="preserve"> Mirosław</w:t>
      </w:r>
      <w:r w:rsidR="00B00E92">
        <w:t>,</w:t>
      </w:r>
      <w:r>
        <w:t xml:space="preserve"> </w:t>
      </w:r>
      <w:proofErr w:type="spellStart"/>
      <w:r>
        <w:t>Karpus</w:t>
      </w:r>
      <w:proofErr w:type="spellEnd"/>
      <w:r w:rsidR="00B00E92">
        <w:t xml:space="preserve"> Zbigniew,</w:t>
      </w:r>
      <w:r w:rsidR="005A1ACE">
        <w:t xml:space="preserve"> Rezmer</w:t>
      </w:r>
      <w:r w:rsidR="00B00E92">
        <w:t xml:space="preserve"> Waldemar</w:t>
      </w:r>
      <w:r>
        <w:t xml:space="preserve">: Twierdza Toruń. </w:t>
      </w:r>
      <w:r w:rsidR="00B00E92">
        <w:t>Łysomice 2004</w:t>
      </w:r>
      <w:r>
        <w:t>.</w:t>
      </w:r>
    </w:p>
    <w:p w14:paraId="3731F757" w14:textId="6730F44D" w:rsidR="00CF2020" w:rsidRDefault="00DF49E3" w:rsidP="00CF2020">
      <w:pPr>
        <w:ind w:firstLine="0"/>
      </w:pPr>
      <w:r>
        <w:t xml:space="preserve">Łoś </w:t>
      </w:r>
      <w:r w:rsidR="00CF2020">
        <w:t>Roman</w:t>
      </w:r>
      <w:r>
        <w:t>: Artyleria Polska</w:t>
      </w:r>
      <w:r w:rsidR="00CF2020">
        <w:t xml:space="preserve"> 1914 </w:t>
      </w:r>
      <w:r>
        <w:t>–</w:t>
      </w:r>
      <w:r w:rsidR="00CF2020">
        <w:t xml:space="preserve"> 1939</w:t>
      </w:r>
      <w:r>
        <w:t xml:space="preserve">. </w:t>
      </w:r>
      <w:r w:rsidR="00CF2020">
        <w:t>Warszawa 1991</w:t>
      </w:r>
      <w:r>
        <w:t>.</w:t>
      </w:r>
    </w:p>
    <w:p w14:paraId="41303EF6" w14:textId="661E5243" w:rsidR="0013242D" w:rsidRDefault="0013242D" w:rsidP="0013242D">
      <w:pPr>
        <w:ind w:firstLine="0"/>
      </w:pPr>
      <w:r>
        <w:t>Praca zbiorowa:</w:t>
      </w:r>
      <w:r w:rsidR="00DF49E3">
        <w:t xml:space="preserve"> </w:t>
      </w:r>
      <w:r>
        <w:t>A</w:t>
      </w:r>
      <w:r w:rsidR="00DF49E3">
        <w:t xml:space="preserve">rtyleria polska. </w:t>
      </w:r>
      <w:r>
        <w:t>Historia – teraźniejszość – przyszłość</w:t>
      </w:r>
      <w:r w:rsidR="00DF49E3">
        <w:t xml:space="preserve">. </w:t>
      </w:r>
      <w:r>
        <w:t>Toruń 2007</w:t>
      </w:r>
      <w:r w:rsidR="00DF49E3">
        <w:t>.</w:t>
      </w:r>
    </w:p>
    <w:p w14:paraId="544A54EA" w14:textId="6E8D70C2" w:rsidR="0013242D" w:rsidRDefault="0013242D" w:rsidP="0013242D">
      <w:pPr>
        <w:ind w:firstLine="0"/>
      </w:pPr>
      <w:r>
        <w:t>Praca zbiorowa:</w:t>
      </w:r>
      <w:r w:rsidR="00DF49E3">
        <w:t xml:space="preserve"> </w:t>
      </w:r>
      <w:r>
        <w:t>Z</w:t>
      </w:r>
      <w:r w:rsidR="00DF49E3">
        <w:t>arys dziejów wojskowości polskiej w latach</w:t>
      </w:r>
      <w:r>
        <w:t xml:space="preserve"> 1864 </w:t>
      </w:r>
      <w:r w:rsidR="00DF49E3">
        <w:t>–</w:t>
      </w:r>
      <w:r>
        <w:t xml:space="preserve"> 1939</w:t>
      </w:r>
      <w:r w:rsidR="00DF49E3">
        <w:t xml:space="preserve">. </w:t>
      </w:r>
      <w:r>
        <w:t>Warszawa 1990</w:t>
      </w:r>
      <w:r w:rsidR="00DF49E3">
        <w:t>.</w:t>
      </w:r>
    </w:p>
    <w:p w14:paraId="49849B71" w14:textId="18F784F6" w:rsidR="00A257A3" w:rsidRDefault="00A257A3" w:rsidP="007A711B">
      <w:pPr>
        <w:ind w:firstLine="0"/>
      </w:pPr>
      <w:r>
        <w:t xml:space="preserve">Zarzycki Piotr: 8 pułk artylerii ciężkiej. </w:t>
      </w:r>
      <w:r w:rsidR="004F0985">
        <w:t>Pruszków</w:t>
      </w:r>
      <w:r>
        <w:t xml:space="preserve"> 2013.</w:t>
      </w:r>
    </w:p>
    <w:p w14:paraId="5E51130B" w14:textId="2AFE5D1C" w:rsidR="000A0FD9" w:rsidRDefault="000A0FD9" w:rsidP="007A711B">
      <w:pPr>
        <w:ind w:firstLine="0"/>
      </w:pPr>
      <w:r>
        <w:t xml:space="preserve">Zarzycki Piotr: 31 pułk  artylerii lekkiej. </w:t>
      </w:r>
      <w:r w:rsidR="00822B56">
        <w:t>Pruszków</w:t>
      </w:r>
      <w:r>
        <w:t xml:space="preserve"> 1996.</w:t>
      </w:r>
    </w:p>
    <w:p w14:paraId="24F1C9F6" w14:textId="2B89BE2A" w:rsidR="007A711B" w:rsidRPr="00DD0C28" w:rsidRDefault="007A711B" w:rsidP="007A711B">
      <w:pPr>
        <w:ind w:firstLine="0"/>
      </w:pPr>
      <w:r>
        <w:t xml:space="preserve">Internet - </w:t>
      </w:r>
      <w:hyperlink r:id="rId292" w:history="1">
        <w:r w:rsidRPr="00DD0C28">
          <w:rPr>
            <w:rStyle w:val="Hipercze"/>
          </w:rPr>
          <w:t>https://pl.wikipedia.org/wiki/1_Dywizjon_Pomiarów_Artylerii</w:t>
        </w:r>
      </w:hyperlink>
    </w:p>
    <w:p w14:paraId="58A36846" w14:textId="006F3FA0" w:rsidR="00263F65" w:rsidRPr="003D6742" w:rsidRDefault="00263F65" w:rsidP="00263F65">
      <w:pPr>
        <w:ind w:firstLine="0"/>
        <w:rPr>
          <w:color w:val="000000" w:themeColor="text1"/>
          <w:lang w:val="en-US"/>
        </w:rPr>
      </w:pPr>
      <w:r w:rsidRPr="003D6742">
        <w:rPr>
          <w:lang w:val="en-US"/>
        </w:rPr>
        <w:t xml:space="preserve">Internet - </w:t>
      </w:r>
      <w:hyperlink r:id="rId293" w:history="1">
        <w:r w:rsidRPr="003D6742">
          <w:rPr>
            <w:rStyle w:val="Hipercze"/>
            <w:lang w:val="en-US"/>
          </w:rPr>
          <w:t>https://pl.wikipedia.org/wiki/8_Grupa_Artylerii</w:t>
        </w:r>
      </w:hyperlink>
    </w:p>
    <w:p w14:paraId="44BF2F42" w14:textId="0C701E23" w:rsidR="001D6CDA" w:rsidRPr="003D6742" w:rsidRDefault="001D6CDA" w:rsidP="001D6CDA">
      <w:pPr>
        <w:ind w:firstLine="0"/>
        <w:rPr>
          <w:rStyle w:val="Hipercze"/>
          <w:lang w:val="en-US"/>
        </w:rPr>
      </w:pPr>
      <w:r w:rsidRPr="003D6742">
        <w:rPr>
          <w:lang w:val="en-US"/>
        </w:rPr>
        <w:t xml:space="preserve">Internet - </w:t>
      </w:r>
      <w:hyperlink r:id="rId294" w:history="1">
        <w:r w:rsidRPr="003D6742">
          <w:rPr>
            <w:rStyle w:val="Hipercze"/>
            <w:lang w:val="en-US"/>
          </w:rPr>
          <w:t>https://pl.wikipedia.org/wiki/8_Pułk_Artylerii_Ciężkiej_(II_RP)</w:t>
        </w:r>
      </w:hyperlink>
    </w:p>
    <w:p w14:paraId="5C264F19" w14:textId="77777777" w:rsidR="00961FED" w:rsidRPr="003D6742" w:rsidRDefault="00961FED" w:rsidP="00961FED">
      <w:pPr>
        <w:ind w:firstLine="0"/>
        <w:rPr>
          <w:u w:val="singl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295" w:history="1">
        <w:r w:rsidRPr="003D6742">
          <w:rPr>
            <w:rStyle w:val="Hipercze"/>
            <w:lang w:val="en-US"/>
          </w:rPr>
          <w:t>https://pl.wikipedia.org/wiki/10_cm_haubica_vz._14/19_</w:t>
        </w:r>
        <w:r w:rsidRPr="003D6742">
          <w:rPr>
            <w:u w:val="single"/>
            <w:lang w:val="en-US"/>
          </w:rPr>
          <w:t>Š</w:t>
        </w:r>
        <w:r w:rsidRPr="003D6742">
          <w:rPr>
            <w:rStyle w:val="Hipercze"/>
            <w:lang w:val="en-US"/>
          </w:rPr>
          <w:t>koda</w:t>
        </w:r>
      </w:hyperlink>
    </w:p>
    <w:p w14:paraId="25260265" w14:textId="61316995" w:rsidR="007A711B" w:rsidRPr="003D6742" w:rsidRDefault="007A711B" w:rsidP="001D6CDA">
      <w:pPr>
        <w:ind w:firstLine="0"/>
        <w:rPr>
          <w:rStyle w:val="Hipercze"/>
          <w:lang w:val="en-US"/>
        </w:rPr>
      </w:pPr>
      <w:r w:rsidRPr="003D6742">
        <w:rPr>
          <w:lang w:val="en-US"/>
        </w:rPr>
        <w:t xml:space="preserve">Internet - </w:t>
      </w:r>
      <w:hyperlink r:id="rId296" w:history="1">
        <w:r w:rsidRPr="003D6742">
          <w:rPr>
            <w:rStyle w:val="Hipercze"/>
            <w:lang w:val="en-US"/>
          </w:rPr>
          <w:t>https://pl.wikipedia.org/wiki/31_Pułk_Artylerii_Lekkiej</w:t>
        </w:r>
      </w:hyperlink>
    </w:p>
    <w:p w14:paraId="69612F71" w14:textId="7AA0E5A2" w:rsidR="00E96712" w:rsidRPr="003D6742" w:rsidRDefault="00E96712" w:rsidP="00E96712">
      <w:pPr>
        <w:ind w:firstLine="0"/>
        <w:rPr>
          <w:rStyle w:val="Hipercz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297" w:history="1">
        <w:r w:rsidRPr="003D6742">
          <w:rPr>
            <w:rStyle w:val="Hipercze"/>
            <w:lang w:val="en-US"/>
          </w:rPr>
          <w:t>https://pl.wikipedia.org/wiki/37_mm_armata_przeciwpancerna_Bofors</w:t>
        </w:r>
      </w:hyperlink>
    </w:p>
    <w:p w14:paraId="0F1C935C" w14:textId="7C31B49E" w:rsidR="00ED6C0B" w:rsidRPr="003D6742" w:rsidRDefault="00ED6C0B" w:rsidP="00ED6C0B">
      <w:pPr>
        <w:ind w:firstLine="0"/>
        <w:rPr>
          <w:color w:val="000000" w:themeColor="text1"/>
          <w:lang w:val="en-US"/>
        </w:rPr>
      </w:pPr>
      <w:r w:rsidRPr="003D6742">
        <w:rPr>
          <w:color w:val="000000" w:themeColor="text1"/>
          <w:lang w:val="en-US"/>
        </w:rPr>
        <w:t xml:space="preserve">Internet - </w:t>
      </w:r>
      <w:hyperlink r:id="rId298" w:history="1">
        <w:r w:rsidRPr="003D6742">
          <w:rPr>
            <w:rStyle w:val="Hipercze"/>
            <w:lang w:val="en-US"/>
          </w:rPr>
          <w:t>https://pl.wikipedia.org/wiki/48_Dywizjon_Artylerii_Lekkiej</w:t>
        </w:r>
      </w:hyperlink>
    </w:p>
    <w:p w14:paraId="0E60138E" w14:textId="17EF65D3" w:rsidR="00250CB5" w:rsidRPr="003D6742" w:rsidRDefault="00250CB5" w:rsidP="00250CB5">
      <w:pPr>
        <w:ind w:firstLine="0"/>
        <w:rPr>
          <w:rStyle w:val="Hipercze"/>
          <w:lang w:val="en-US"/>
        </w:rPr>
      </w:pPr>
      <w:r w:rsidRPr="003D6742">
        <w:rPr>
          <w:rStyle w:val="Hipercze"/>
          <w:color w:val="auto"/>
          <w:u w:val="none"/>
          <w:lang w:val="en-US"/>
        </w:rPr>
        <w:t xml:space="preserve">Internet - </w:t>
      </w:r>
      <w:hyperlink r:id="rId299" w:history="1">
        <w:r w:rsidRPr="003D6742">
          <w:rPr>
            <w:rStyle w:val="Hipercze"/>
            <w:lang w:val="en-US"/>
          </w:rPr>
          <w:t>https://pl.wikipedia.org/wiki/58_Dywizjon_Artylerii_Lekkiej</w:t>
        </w:r>
      </w:hyperlink>
    </w:p>
    <w:p w14:paraId="3AB7B153" w14:textId="77777777" w:rsidR="00ED6C0B" w:rsidRPr="003D6742" w:rsidRDefault="00ED6C0B" w:rsidP="00ED6C0B">
      <w:pPr>
        <w:ind w:firstLine="0"/>
        <w:rPr>
          <w:color w:val="000000" w:themeColor="text1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00" w:history="1">
        <w:r w:rsidRPr="003D6742">
          <w:rPr>
            <w:rStyle w:val="Hipercze"/>
            <w:lang w:val="en-US"/>
          </w:rPr>
          <w:t>https://pl.wikipedia.org/wiki/68_Dywizjon_Artylerii_Lekkiej</w:t>
        </w:r>
      </w:hyperlink>
    </w:p>
    <w:p w14:paraId="28B84AE9" w14:textId="6F3B91AD" w:rsidR="00D959D1" w:rsidRPr="003D6742" w:rsidRDefault="00D959D1" w:rsidP="00D959D1">
      <w:pPr>
        <w:ind w:firstLine="0"/>
        <w:rPr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01" w:history="1">
        <w:r w:rsidRPr="003D6742">
          <w:rPr>
            <w:rStyle w:val="Hipercze"/>
            <w:lang w:val="en-US"/>
          </w:rPr>
          <w:t>https://pl.wikipedia.org/wiki/75_mm_armata_mle_1897</w:t>
        </w:r>
      </w:hyperlink>
    </w:p>
    <w:p w14:paraId="29DD1484" w14:textId="4E63E8E2" w:rsidR="00A62986" w:rsidRPr="003D6742" w:rsidRDefault="00A62986" w:rsidP="00A62986">
      <w:pPr>
        <w:ind w:firstLine="0"/>
        <w:rPr>
          <w:rStyle w:val="Hipercze"/>
          <w:lang w:val="en-US"/>
        </w:rPr>
      </w:pPr>
      <w:r w:rsidRPr="003D6742">
        <w:rPr>
          <w:lang w:val="en-US"/>
        </w:rPr>
        <w:lastRenderedPageBreak/>
        <w:t xml:space="preserve">Internet - </w:t>
      </w:r>
      <w:hyperlink r:id="rId302" w:history="1">
        <w:r w:rsidRPr="003D6742">
          <w:rPr>
            <w:rStyle w:val="Hipercze"/>
            <w:lang w:val="en-US"/>
          </w:rPr>
          <w:t>https://pl.wikipedia.org/wiki/75_mm_armata_wz._1902/26</w:t>
        </w:r>
      </w:hyperlink>
    </w:p>
    <w:p w14:paraId="35E586B2" w14:textId="77777777" w:rsidR="00250CB5" w:rsidRPr="003D6742" w:rsidRDefault="00250CB5" w:rsidP="00250CB5">
      <w:pPr>
        <w:ind w:firstLine="0"/>
        <w:rPr>
          <w:color w:val="000000" w:themeColor="text1"/>
          <w:lang w:val="en-US"/>
        </w:rPr>
      </w:pPr>
      <w:r w:rsidRPr="003D6742">
        <w:rPr>
          <w:rStyle w:val="Hipercze"/>
          <w:color w:val="auto"/>
          <w:u w:val="none"/>
          <w:lang w:val="en-US"/>
        </w:rPr>
        <w:t xml:space="preserve">Internet - </w:t>
      </w:r>
      <w:hyperlink r:id="rId303" w:history="1">
        <w:r w:rsidRPr="003D6742">
          <w:rPr>
            <w:rStyle w:val="Hipercze"/>
            <w:lang w:val="en-US"/>
          </w:rPr>
          <w:t>https://pl.wikipedia.org/wiki/78_Dywizjon_Artylerii_Lekkiej</w:t>
        </w:r>
      </w:hyperlink>
    </w:p>
    <w:p w14:paraId="3ABD5FD2" w14:textId="3612FAD4" w:rsidR="00075C23" w:rsidRPr="003D6742" w:rsidRDefault="00075C23" w:rsidP="00A62986">
      <w:pPr>
        <w:ind w:firstLine="0"/>
        <w:rPr>
          <w:u w:val="single"/>
          <w:lang w:val="en-US"/>
        </w:rPr>
      </w:pPr>
      <w:r w:rsidRPr="003D6742">
        <w:rPr>
          <w:lang w:val="en-US"/>
        </w:rPr>
        <w:t xml:space="preserve">Internet - </w:t>
      </w:r>
      <w:hyperlink r:id="rId304" w:history="1">
        <w:r w:rsidRPr="003D6742">
          <w:rPr>
            <w:rStyle w:val="Hipercze"/>
            <w:lang w:val="en-US"/>
          </w:rPr>
          <w:t>https://pl.wikipedia.org/wiki/81_mm_moździerz_piechoty_wz._31</w:t>
        </w:r>
      </w:hyperlink>
    </w:p>
    <w:p w14:paraId="552AAA05" w14:textId="46240908" w:rsidR="001752F1" w:rsidRPr="003D6742" w:rsidRDefault="001752F1" w:rsidP="001752F1">
      <w:pPr>
        <w:ind w:firstLine="0"/>
        <w:rPr>
          <w:rStyle w:val="Hipercz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05" w:history="1">
        <w:r w:rsidRPr="003D6742">
          <w:rPr>
            <w:rStyle w:val="Hipercze"/>
            <w:lang w:val="en-US"/>
          </w:rPr>
          <w:t>https://pl.wikipedia.org/wiki/105_mm_armata_wz._29_Schneider</w:t>
        </w:r>
      </w:hyperlink>
    </w:p>
    <w:p w14:paraId="416BBD2E" w14:textId="6202FEC9" w:rsidR="006D64DD" w:rsidRPr="003D6742" w:rsidRDefault="006D64DD" w:rsidP="006D64DD">
      <w:pPr>
        <w:ind w:firstLine="0"/>
        <w:rPr>
          <w:rStyle w:val="Hipercz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06" w:history="1">
        <w:r w:rsidRPr="003D6742">
          <w:rPr>
            <w:rStyle w:val="Hipercze"/>
            <w:lang w:val="en-US"/>
          </w:rPr>
          <w:t>https://pl.wikipedia.org/wiki/155_mm_haubica_mle_1917_Schneider</w:t>
        </w:r>
      </w:hyperlink>
    </w:p>
    <w:p w14:paraId="390F25E0" w14:textId="77777777" w:rsidR="00F97C05" w:rsidRPr="003D6742" w:rsidRDefault="00F97C05" w:rsidP="00F97C05">
      <w:pPr>
        <w:ind w:firstLine="0"/>
        <w:rPr>
          <w:color w:val="000000" w:themeColor="text1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07" w:history="1">
        <w:r w:rsidRPr="003D6742">
          <w:rPr>
            <w:rStyle w:val="Hipercze"/>
            <w:lang w:val="en-US"/>
          </w:rPr>
          <w:t>https://pl.wikipedia.org/wiki/Adam_Sawczyński</w:t>
        </w:r>
      </w:hyperlink>
    </w:p>
    <w:p w14:paraId="5363D19A" w14:textId="364D8D78" w:rsidR="002552BF" w:rsidRPr="003D6742" w:rsidRDefault="002552BF" w:rsidP="002552BF">
      <w:pPr>
        <w:ind w:firstLine="0"/>
        <w:rPr>
          <w:lang w:val="en-US"/>
        </w:rPr>
      </w:pPr>
      <w:r w:rsidRPr="003D6742">
        <w:rPr>
          <w:lang w:val="en-US"/>
        </w:rPr>
        <w:t xml:space="preserve">Internet - </w:t>
      </w:r>
      <w:hyperlink r:id="rId308" w:history="1">
        <w:r w:rsidRPr="003D6742">
          <w:rPr>
            <w:rStyle w:val="Hipercze"/>
            <w:lang w:val="en-US"/>
          </w:rPr>
          <w:t>https://pl.wikipedia.org/wiki/Andrzej_Czerwiński_(żołnierz)</w:t>
        </w:r>
      </w:hyperlink>
    </w:p>
    <w:p w14:paraId="426BAF0A" w14:textId="376CED25" w:rsidR="00B00E92" w:rsidRPr="003D6742" w:rsidRDefault="00B00E92" w:rsidP="00B00E92">
      <w:pPr>
        <w:ind w:firstLine="0"/>
        <w:rPr>
          <w:color w:val="000000" w:themeColor="text1"/>
          <w:lang w:val="en-US"/>
        </w:rPr>
      </w:pPr>
      <w:r w:rsidRPr="003D6742">
        <w:rPr>
          <w:lang w:val="en-US"/>
        </w:rPr>
        <w:t xml:space="preserve">Internet - </w:t>
      </w:r>
      <w:hyperlink r:id="rId309" w:history="1">
        <w:r w:rsidRPr="003D6742">
          <w:rPr>
            <w:rStyle w:val="Hipercze"/>
            <w:lang w:val="en-US"/>
          </w:rPr>
          <w:t>https://pl.wikipedia.org/wiki/Artyleria</w:t>
        </w:r>
      </w:hyperlink>
    </w:p>
    <w:p w14:paraId="141CD1BB" w14:textId="06F0EB11" w:rsidR="00B00E92" w:rsidRPr="003D6742" w:rsidRDefault="00B00E92" w:rsidP="00B00E92">
      <w:pPr>
        <w:ind w:firstLine="0"/>
        <w:outlineLvl w:val="0"/>
        <w:rPr>
          <w:lang w:val="en-US"/>
        </w:rPr>
      </w:pPr>
      <w:r w:rsidRPr="003D6742">
        <w:rPr>
          <w:lang w:val="en-US"/>
        </w:rPr>
        <w:t xml:space="preserve">Internet - </w:t>
      </w:r>
      <w:hyperlink r:id="rId310" w:history="1">
        <w:r w:rsidR="00DC458F" w:rsidRPr="003D6742">
          <w:rPr>
            <w:rStyle w:val="Hipercze"/>
            <w:lang w:val="en-US"/>
          </w:rPr>
          <w:t>https://pl.wikipedia.org/wiki/Artyleria_w_II_Rzeczypospolitej</w:t>
        </w:r>
      </w:hyperlink>
    </w:p>
    <w:p w14:paraId="1E96A942" w14:textId="77777777" w:rsidR="007E2A9B" w:rsidRPr="003D6742" w:rsidRDefault="007E2A9B" w:rsidP="007E2A9B">
      <w:pPr>
        <w:ind w:firstLine="0"/>
        <w:rPr>
          <w:color w:val="000000" w:themeColor="text1"/>
          <w:lang w:val="en-US"/>
        </w:rPr>
      </w:pPr>
      <w:r w:rsidRPr="003D6742">
        <w:rPr>
          <w:lang w:val="en-US"/>
        </w:rPr>
        <w:t xml:space="preserve">Internet - </w:t>
      </w:r>
      <w:hyperlink r:id="rId311" w:history="1">
        <w:r w:rsidRPr="003D6742">
          <w:rPr>
            <w:rStyle w:val="Hipercze"/>
            <w:lang w:val="en-US"/>
          </w:rPr>
          <w:t>https://pl.wikipedia.org/wiki/Centrum_Wyszkolenia_Artylerii_(II_RP)</w:t>
        </w:r>
      </w:hyperlink>
    </w:p>
    <w:p w14:paraId="0BA0AC43" w14:textId="77777777" w:rsidR="008C702F" w:rsidRPr="003D6742" w:rsidRDefault="008C702F" w:rsidP="008C702F">
      <w:pPr>
        <w:ind w:firstLine="0"/>
        <w:rPr>
          <w:rStyle w:val="Hipercze"/>
          <w:color w:val="000000" w:themeColor="text1"/>
          <w:u w:val="non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12" w:history="1">
        <w:r w:rsidRPr="003D6742">
          <w:rPr>
            <w:rStyle w:val="Hipercze"/>
            <w:lang w:val="en-US"/>
          </w:rPr>
          <w:t>https://pl.wikipedia.org/wiki/Florian_Grabczyński</w:t>
        </w:r>
      </w:hyperlink>
    </w:p>
    <w:p w14:paraId="7F7798D8" w14:textId="2DFD3180" w:rsidR="007E2A9B" w:rsidRPr="003D6742" w:rsidRDefault="007E2A9B" w:rsidP="007E2A9B">
      <w:pPr>
        <w:ind w:firstLine="0"/>
        <w:rPr>
          <w:rStyle w:val="Hipercze"/>
          <w:lang w:val="en-US"/>
        </w:rPr>
      </w:pPr>
      <w:r w:rsidRPr="003D6742">
        <w:rPr>
          <w:lang w:val="en-US"/>
        </w:rPr>
        <w:t xml:space="preserve">Internet - </w:t>
      </w:r>
      <w:hyperlink r:id="rId313" w:history="1">
        <w:r w:rsidRPr="003D6742">
          <w:rPr>
            <w:rStyle w:val="Hipercze"/>
            <w:lang w:val="en-US"/>
          </w:rPr>
          <w:t>https://pl.wikipedia.org/wiki/Garnizon_Toruń</w:t>
        </w:r>
      </w:hyperlink>
    </w:p>
    <w:p w14:paraId="2883B5EF" w14:textId="18D3A5D1" w:rsidR="008C702F" w:rsidRPr="003D6742" w:rsidRDefault="008C702F" w:rsidP="008C702F">
      <w:pPr>
        <w:ind w:firstLine="0"/>
        <w:rPr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14" w:history="1">
        <w:r w:rsidR="00646DE4" w:rsidRPr="003D6742">
          <w:rPr>
            <w:rStyle w:val="Hipercze"/>
            <w:lang w:val="en-US"/>
          </w:rPr>
          <w:t>https://pl.wikipedia.org/wiki/Józef_Korycki</w:t>
        </w:r>
      </w:hyperlink>
    </w:p>
    <w:p w14:paraId="2D13CA8A" w14:textId="5D9EF3E5" w:rsidR="006319C2" w:rsidRPr="003D6742" w:rsidRDefault="006319C2" w:rsidP="006319C2">
      <w:pPr>
        <w:ind w:firstLine="0"/>
        <w:rPr>
          <w:rStyle w:val="Hipercz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15" w:history="1">
        <w:r w:rsidRPr="003D6742">
          <w:rPr>
            <w:rStyle w:val="Hipercze"/>
            <w:lang w:val="en-US"/>
          </w:rPr>
          <w:t>https://pl.wikipedia.org/wiki/Otton_Krzisch</w:t>
        </w:r>
      </w:hyperlink>
    </w:p>
    <w:p w14:paraId="2DB5ECD2" w14:textId="650ED5DD" w:rsidR="002552BF" w:rsidRPr="003D6742" w:rsidRDefault="002552BF" w:rsidP="006319C2">
      <w:pPr>
        <w:ind w:firstLine="0"/>
        <w:rPr>
          <w:rStyle w:val="Hipercze"/>
          <w:color w:val="000000" w:themeColor="text1"/>
          <w:u w:val="none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16" w:history="1">
        <w:r w:rsidRPr="003D6742">
          <w:rPr>
            <w:rStyle w:val="Hipercze"/>
            <w:lang w:val="en-US"/>
          </w:rPr>
          <w:t>https://pl.wikipedia.org/wiki/Roman_Odzierzyński</w:t>
        </w:r>
      </w:hyperlink>
    </w:p>
    <w:p w14:paraId="466CCD2F" w14:textId="53CF1B67" w:rsidR="005935CB" w:rsidRPr="003D6742" w:rsidRDefault="005935CB" w:rsidP="005935CB">
      <w:pPr>
        <w:ind w:firstLine="0"/>
        <w:rPr>
          <w:rStyle w:val="Hipercze"/>
          <w:lang w:val="en-US"/>
        </w:rPr>
      </w:pPr>
      <w:r w:rsidRPr="003D6742">
        <w:rPr>
          <w:lang w:val="en-US"/>
        </w:rPr>
        <w:t xml:space="preserve">Internet - </w:t>
      </w:r>
      <w:hyperlink r:id="rId317" w:history="1">
        <w:r w:rsidRPr="003D6742">
          <w:rPr>
            <w:rStyle w:val="Hipercze"/>
            <w:lang w:val="en-US"/>
          </w:rPr>
          <w:t>https://pl.wikipedia.org/wiki/Stanisław_Miller_(generał)</w:t>
        </w:r>
      </w:hyperlink>
    </w:p>
    <w:p w14:paraId="4AADF60C" w14:textId="657B576C" w:rsidR="005D212E" w:rsidRPr="003D6742" w:rsidRDefault="005D212E" w:rsidP="005D212E">
      <w:pPr>
        <w:ind w:firstLine="0"/>
        <w:rPr>
          <w:color w:val="000000" w:themeColor="text1"/>
          <w:lang w:val="en-US"/>
        </w:rPr>
      </w:pPr>
      <w:r w:rsidRPr="003D6742">
        <w:rPr>
          <w:rStyle w:val="Hipercze"/>
          <w:color w:val="000000" w:themeColor="text1"/>
          <w:u w:val="none"/>
          <w:lang w:val="en-US"/>
        </w:rPr>
        <w:t xml:space="preserve">Internet - </w:t>
      </w:r>
      <w:hyperlink r:id="rId318" w:history="1">
        <w:r w:rsidRPr="003D6742">
          <w:rPr>
            <w:rStyle w:val="Hipercze"/>
            <w:lang w:val="en-US"/>
          </w:rPr>
          <w:t>https://pl.wikipedia.org/wiki/Zygmunt_Karasiński_(oficer)</w:t>
        </w:r>
      </w:hyperlink>
    </w:p>
    <w:p w14:paraId="0F90C2E7" w14:textId="77777777" w:rsidR="007E2A9B" w:rsidRPr="003D6742" w:rsidRDefault="007E2A9B" w:rsidP="007E2A9B">
      <w:pPr>
        <w:ind w:firstLine="0"/>
        <w:rPr>
          <w:lang w:val="en-US"/>
        </w:rPr>
      </w:pPr>
      <w:r w:rsidRPr="003D6742">
        <w:rPr>
          <w:lang w:val="en-US"/>
        </w:rPr>
        <w:t xml:space="preserve">Internet - </w:t>
      </w:r>
      <w:hyperlink r:id="rId319" w:history="1">
        <w:r w:rsidRPr="003D6742">
          <w:rPr>
            <w:rStyle w:val="Hipercze"/>
            <w:lang w:val="en-US"/>
          </w:rPr>
          <w:t>http://toruntour.pl/5102/torun-miedzywojenny</w:t>
        </w:r>
      </w:hyperlink>
    </w:p>
    <w:p w14:paraId="04150CAF" w14:textId="11599F94" w:rsidR="008613F4" w:rsidRPr="003D6742" w:rsidRDefault="008613F4" w:rsidP="00B00E92">
      <w:pPr>
        <w:ind w:firstLine="0"/>
        <w:rPr>
          <w:lang w:val="en-US"/>
        </w:rPr>
      </w:pPr>
    </w:p>
    <w:p w14:paraId="443C5AA3" w14:textId="257E290B" w:rsidR="00DF49E3" w:rsidRDefault="00DF49E3" w:rsidP="00DF49E3">
      <w:r>
        <w:t>Zdjęcia umieszczone w artykule:</w:t>
      </w:r>
    </w:p>
    <w:p w14:paraId="735FB3AF" w14:textId="14FB53C0" w:rsidR="003467FE" w:rsidRDefault="003467FE" w:rsidP="003467FE">
      <w:pPr>
        <w:ind w:firstLine="0"/>
        <w:jc w:val="left"/>
        <w:rPr>
          <w:kern w:val="0"/>
        </w:rPr>
      </w:pPr>
      <w:r>
        <w:rPr>
          <w:rFonts w:eastAsia="Times New Roman"/>
          <w:kern w:val="36"/>
          <w:lang w:eastAsia="pl-PL"/>
        </w:rPr>
        <w:t xml:space="preserve">Zdjęcie 1 - </w:t>
      </w:r>
      <w:r w:rsidRPr="003467FE">
        <w:rPr>
          <w:rFonts w:eastAsia="Times New Roman"/>
          <w:kern w:val="36"/>
          <w:lang w:eastAsia="pl-PL"/>
        </w:rPr>
        <w:t>155 mm haubica wz. 17 Schneider</w:t>
      </w:r>
      <w:r>
        <w:rPr>
          <w:rFonts w:eastAsia="Times New Roman"/>
          <w:kern w:val="36"/>
          <w:lang w:eastAsia="pl-PL"/>
        </w:rPr>
        <w:t xml:space="preserve"> - </w:t>
      </w:r>
      <w:hyperlink r:id="rId320" w:history="1">
        <w:r>
          <w:rPr>
            <w:rStyle w:val="Hipercze"/>
          </w:rPr>
          <w:t>https://upload.wikimedia.org/wikipedia/commons/c/c2/155mm_m1917_Schneider_Hameenlinna_1.jpg</w:t>
        </w:r>
      </w:hyperlink>
    </w:p>
    <w:p w14:paraId="3D94C1D3" w14:textId="77777777" w:rsidR="00475021" w:rsidRDefault="003467FE" w:rsidP="00475021">
      <w:pPr>
        <w:ind w:firstLine="0"/>
        <w:jc w:val="left"/>
        <w:rPr>
          <w:kern w:val="0"/>
        </w:rPr>
      </w:pPr>
      <w:r>
        <w:rPr>
          <w:rFonts w:eastAsia="Times New Roman"/>
          <w:kern w:val="36"/>
          <w:lang w:eastAsia="pl-PL"/>
        </w:rPr>
        <w:t xml:space="preserve">Zdjęcie 2 - </w:t>
      </w:r>
      <w:r w:rsidRPr="003467FE">
        <w:rPr>
          <w:rFonts w:eastAsia="Times New Roman"/>
          <w:kern w:val="36"/>
          <w:lang w:eastAsia="pl-PL"/>
        </w:rPr>
        <w:t>105 mm armata wz. 29 Schneider</w:t>
      </w:r>
      <w:r>
        <w:rPr>
          <w:rFonts w:eastAsia="Times New Roman"/>
          <w:kern w:val="36"/>
          <w:lang w:eastAsia="pl-PL"/>
        </w:rPr>
        <w:t xml:space="preserve"> - </w:t>
      </w:r>
      <w:hyperlink r:id="rId321" w:history="1">
        <w:r w:rsidR="00475021">
          <w:rPr>
            <w:rStyle w:val="Hipercze"/>
          </w:rPr>
          <w:t>https://upload.wikimedia.org/wikipedia/commons/9/91/Schneider_105mm_starachowice_front1.jpg</w:t>
        </w:r>
      </w:hyperlink>
    </w:p>
    <w:p w14:paraId="5507F8C0" w14:textId="77777777" w:rsidR="00475021" w:rsidRDefault="00475021" w:rsidP="00475021">
      <w:pPr>
        <w:ind w:firstLine="0"/>
        <w:jc w:val="left"/>
        <w:rPr>
          <w:kern w:val="0"/>
        </w:rPr>
      </w:pPr>
      <w:r w:rsidRPr="00475021">
        <w:rPr>
          <w:rFonts w:eastAsia="Times New Roman"/>
          <w:kern w:val="36"/>
          <w:lang w:eastAsia="pl-PL"/>
        </w:rPr>
        <w:t xml:space="preserve">Zdjęcie 3 - </w:t>
      </w:r>
      <w:r w:rsidRPr="00475021">
        <w:rPr>
          <w:color w:val="000000" w:themeColor="text1"/>
        </w:rPr>
        <w:t xml:space="preserve">10 cm haubica wz. 14/19 - </w:t>
      </w:r>
      <w:hyperlink r:id="rId322" w:history="1">
        <w:r>
          <w:rPr>
            <w:rStyle w:val="Hipercze"/>
          </w:rPr>
          <w:t>https://pl.wikipedia.org/wiki/Plik:War_Museum_Athens_-_Skoda_VZ_14_field_howitzer_-_6760.jpg</w:t>
        </w:r>
      </w:hyperlink>
    </w:p>
    <w:p w14:paraId="10200300" w14:textId="47DB3FC3" w:rsidR="00475021" w:rsidRDefault="00475021" w:rsidP="00475021">
      <w:pPr>
        <w:ind w:firstLine="0"/>
        <w:jc w:val="left"/>
        <w:rPr>
          <w:kern w:val="0"/>
        </w:rPr>
      </w:pPr>
      <w:r>
        <w:rPr>
          <w:rFonts w:eastAsia="Times New Roman"/>
          <w:kern w:val="36"/>
          <w:lang w:eastAsia="pl-PL"/>
        </w:rPr>
        <w:t xml:space="preserve">Zdjęcie 4 - </w:t>
      </w:r>
      <w:r w:rsidR="003467FE" w:rsidRPr="003467FE">
        <w:rPr>
          <w:color w:val="000000" w:themeColor="text1"/>
        </w:rPr>
        <w:t>75 mm armata polowa wz</w:t>
      </w:r>
      <w:r w:rsidR="00F74B61">
        <w:rPr>
          <w:color w:val="000000" w:themeColor="text1"/>
        </w:rPr>
        <w:t>.</w:t>
      </w:r>
      <w:r w:rsidR="003467FE" w:rsidRPr="003467FE">
        <w:rPr>
          <w:color w:val="000000" w:themeColor="text1"/>
        </w:rPr>
        <w:t xml:space="preserve"> 97</w:t>
      </w:r>
      <w:r w:rsidR="003467FE" w:rsidRPr="003467FE">
        <w:rPr>
          <w:color w:val="000000" w:themeColor="text1"/>
        </w:rPr>
        <w:tab/>
      </w:r>
      <w:r w:rsidR="003467FE" w:rsidRPr="003467FE">
        <w:rPr>
          <w:color w:val="000000" w:themeColor="text1"/>
        </w:rPr>
        <w:tab/>
        <w:t xml:space="preserve">- </w:t>
      </w:r>
      <w:hyperlink r:id="rId323" w:history="1">
        <w:r>
          <w:rPr>
            <w:rStyle w:val="Hipercze"/>
          </w:rPr>
          <w:t>https://upload.wikimedia.org/wikipedia/commons/8/89/Model1897_75mm_gun_1.jpg</w:t>
        </w:r>
      </w:hyperlink>
    </w:p>
    <w:p w14:paraId="7B7D0BF7" w14:textId="5550F0D8" w:rsidR="003467FE" w:rsidRDefault="00475021" w:rsidP="00475021">
      <w:pPr>
        <w:ind w:firstLine="0"/>
        <w:jc w:val="left"/>
        <w:rPr>
          <w:color w:val="000000" w:themeColor="text1"/>
        </w:rPr>
      </w:pPr>
      <w:r w:rsidRPr="00475021">
        <w:rPr>
          <w:color w:val="000000" w:themeColor="text1"/>
        </w:rPr>
        <w:t xml:space="preserve">Zdjęcie 5 - 75 mm armat wz. 02/26 </w:t>
      </w:r>
      <w:r w:rsidRPr="003467FE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</w:p>
    <w:p w14:paraId="23367DB8" w14:textId="3DC5C2AF" w:rsidR="00475021" w:rsidRDefault="003D6742" w:rsidP="00475021">
      <w:pPr>
        <w:ind w:firstLine="0"/>
        <w:jc w:val="left"/>
        <w:rPr>
          <w:kern w:val="0"/>
        </w:rPr>
      </w:pPr>
      <w:hyperlink r:id="rId324" w:history="1">
        <w:r w:rsidR="00475021" w:rsidRPr="0033150E">
          <w:rPr>
            <w:rStyle w:val="Hipercze"/>
          </w:rPr>
          <w:t>http://derela.pl/75mm_wz02-26_1938_NAC.jpg</w:t>
        </w:r>
      </w:hyperlink>
    </w:p>
    <w:p w14:paraId="6634DBFA" w14:textId="77777777" w:rsidR="005A0BB4" w:rsidRDefault="005A0BB4" w:rsidP="005A0BB4">
      <w:pPr>
        <w:ind w:firstLine="0"/>
        <w:jc w:val="left"/>
        <w:rPr>
          <w:kern w:val="0"/>
        </w:rPr>
      </w:pPr>
      <w:r w:rsidRPr="005A0BB4">
        <w:rPr>
          <w:color w:val="000000" w:themeColor="text1"/>
        </w:rPr>
        <w:lastRenderedPageBreak/>
        <w:t xml:space="preserve">Zdjęcie 6 - </w:t>
      </w:r>
      <w:r w:rsidRPr="005A0BB4">
        <w:t xml:space="preserve">37 mm armata przeciwpancerna </w:t>
      </w:r>
      <w:proofErr w:type="spellStart"/>
      <w:r w:rsidRPr="005A0BB4">
        <w:t>Bofors</w:t>
      </w:r>
      <w:proofErr w:type="spellEnd"/>
      <w:r w:rsidRPr="005A0BB4">
        <w:t xml:space="preserve"> wz. 36 - </w:t>
      </w:r>
      <w:hyperlink r:id="rId325" w:history="1">
        <w:r>
          <w:rPr>
            <w:rStyle w:val="Hipercze"/>
          </w:rPr>
          <w:t>https://muzeumslaskie.pl/pl/work/armata-bofors-37-mm-wz-36/</w:t>
        </w:r>
      </w:hyperlink>
    </w:p>
    <w:p w14:paraId="797411CB" w14:textId="0BEB6E3E" w:rsidR="000858DE" w:rsidRDefault="000858DE" w:rsidP="000858DE">
      <w:pPr>
        <w:ind w:firstLine="0"/>
        <w:jc w:val="left"/>
        <w:rPr>
          <w:kern w:val="0"/>
        </w:rPr>
      </w:pPr>
      <w:r w:rsidRPr="000858DE">
        <w:rPr>
          <w:color w:val="000000" w:themeColor="text1"/>
        </w:rPr>
        <w:t xml:space="preserve">Zdjęcie 7 </w:t>
      </w:r>
      <w:r w:rsidRPr="005A0BB4">
        <w:rPr>
          <w:color w:val="000000" w:themeColor="text1"/>
        </w:rPr>
        <w:t>-</w:t>
      </w:r>
      <w:r w:rsidRPr="000858DE">
        <w:rPr>
          <w:color w:val="000000" w:themeColor="text1"/>
        </w:rPr>
        <w:t xml:space="preserve"> 81 mm moździerz piechoty wz. 31 - </w:t>
      </w:r>
      <w:hyperlink r:id="rId326" w:history="1">
        <w:r>
          <w:rPr>
            <w:rStyle w:val="Hipercze"/>
          </w:rPr>
          <w:t>https://pl.wikipedia.org/wiki/Plik:81_mm_mozdzierz_wz._31_Zamosc_01.jpg</w:t>
        </w:r>
      </w:hyperlink>
    </w:p>
    <w:p w14:paraId="736A66A9" w14:textId="01912EC2" w:rsidR="000858DE" w:rsidRDefault="000858DE" w:rsidP="000858DE">
      <w:pPr>
        <w:ind w:firstLine="0"/>
        <w:jc w:val="left"/>
        <w:rPr>
          <w:kern w:val="0"/>
        </w:rPr>
      </w:pPr>
      <w:r>
        <w:t xml:space="preserve">Zdjęcie 8 </w:t>
      </w:r>
      <w:r w:rsidR="000F2378" w:rsidRPr="005A0BB4">
        <w:rPr>
          <w:color w:val="000000" w:themeColor="text1"/>
        </w:rPr>
        <w:t>-</w:t>
      </w:r>
      <w:r>
        <w:t xml:space="preserve"> generał brygady Florian </w:t>
      </w:r>
      <w:proofErr w:type="spellStart"/>
      <w:r>
        <w:t>Grabczyński</w:t>
      </w:r>
      <w:proofErr w:type="spellEnd"/>
      <w:r>
        <w:t xml:space="preserve"> - </w:t>
      </w:r>
      <w:hyperlink r:id="rId327" w:history="1">
        <w:r>
          <w:rPr>
            <w:rStyle w:val="Hipercze"/>
          </w:rPr>
          <w:t>https://docplayer.pl/9669968-Gen-bryg-inz-florian-grabczynski-komendant-wat-w-latach-1949-1951.html</w:t>
        </w:r>
      </w:hyperlink>
    </w:p>
    <w:p w14:paraId="4E750A24" w14:textId="77777777" w:rsidR="000F2378" w:rsidRDefault="000F2378" w:rsidP="000F2378">
      <w:pPr>
        <w:ind w:firstLine="0"/>
        <w:jc w:val="left"/>
        <w:rPr>
          <w:kern w:val="0"/>
        </w:rPr>
      </w:pPr>
      <w:r>
        <w:t xml:space="preserve">Zdjęcie 9 </w:t>
      </w:r>
      <w:r w:rsidRPr="005A0BB4">
        <w:rPr>
          <w:color w:val="000000" w:themeColor="text1"/>
        </w:rPr>
        <w:t>-</w:t>
      </w:r>
      <w:r>
        <w:t xml:space="preserve"> generał brygady Stanisław Miller - </w:t>
      </w:r>
      <w:hyperlink r:id="rId328" w:history="1">
        <w:r>
          <w:rPr>
            <w:rStyle w:val="Hipercze"/>
          </w:rPr>
          <w:t>https://pl.wikipedia.org/wiki/Plik:Gen._bryg._Stanisław_Miller.jpg</w:t>
        </w:r>
      </w:hyperlink>
    </w:p>
    <w:p w14:paraId="669D9DCE" w14:textId="77777777" w:rsidR="000F2378" w:rsidRDefault="000F2378" w:rsidP="000F2378">
      <w:pPr>
        <w:ind w:firstLine="0"/>
        <w:jc w:val="left"/>
        <w:rPr>
          <w:kern w:val="0"/>
        </w:rPr>
      </w:pPr>
      <w:r>
        <w:t xml:space="preserve">Zdjęcie 10 </w:t>
      </w:r>
      <w:r w:rsidRPr="005A0BB4">
        <w:rPr>
          <w:color w:val="000000" w:themeColor="text1"/>
        </w:rPr>
        <w:t>-</w:t>
      </w:r>
      <w:r>
        <w:t xml:space="preserve"> generał brygady Roman </w:t>
      </w:r>
      <w:proofErr w:type="spellStart"/>
      <w:r>
        <w:t>Odzierzyński</w:t>
      </w:r>
      <w:proofErr w:type="spellEnd"/>
      <w:r>
        <w:t xml:space="preserve"> - </w:t>
      </w:r>
      <w:hyperlink r:id="rId329" w:history="1">
        <w:r>
          <w:rPr>
            <w:rStyle w:val="Hipercze"/>
          </w:rPr>
          <w:t>https://pl.wikipedia.org/wiki/Plik:Roman_Odzierzyński.JPG</w:t>
        </w:r>
      </w:hyperlink>
    </w:p>
    <w:p w14:paraId="0EBF1247" w14:textId="37719035" w:rsidR="000F2378" w:rsidRDefault="000F2378" w:rsidP="000F2378">
      <w:pPr>
        <w:ind w:firstLine="0"/>
        <w:jc w:val="left"/>
        <w:rPr>
          <w:kern w:val="0"/>
        </w:rPr>
      </w:pPr>
      <w:r>
        <w:t xml:space="preserve">Zdjęcie 11 - </w:t>
      </w:r>
      <w:r w:rsidRPr="007E3B21">
        <w:rPr>
          <w:color w:val="000000" w:themeColor="text1"/>
        </w:rPr>
        <w:t>płk Zygmunt Karasiński</w:t>
      </w:r>
      <w:r>
        <w:rPr>
          <w:color w:val="000000" w:themeColor="text1"/>
        </w:rPr>
        <w:t xml:space="preserve"> - </w:t>
      </w:r>
      <w:hyperlink r:id="rId330" w:history="1">
        <w:r w:rsidR="00BE08A8" w:rsidRPr="0033150E">
          <w:rPr>
            <w:rStyle w:val="Hipercze"/>
          </w:rPr>
          <w:t>https://upload.wikimedia.org/wikipedia/commons/c/c7/Zygmunt_Karasiński_płk_kawaler_VM.jpg</w:t>
        </w:r>
      </w:hyperlink>
    </w:p>
    <w:p w14:paraId="4EFA5A73" w14:textId="5D21E203" w:rsidR="00BE08A8" w:rsidRDefault="00BE08A8" w:rsidP="00BE08A8">
      <w:pPr>
        <w:ind w:firstLine="0"/>
        <w:jc w:val="left"/>
        <w:rPr>
          <w:kern w:val="0"/>
        </w:rPr>
      </w:pPr>
      <w:r>
        <w:t xml:space="preserve">Zdjęcie 12 - </w:t>
      </w:r>
      <w:r w:rsidRPr="00CF6183">
        <w:rPr>
          <w:color w:val="000000" w:themeColor="text1"/>
        </w:rPr>
        <w:t>płk Józef Korycki</w:t>
      </w:r>
      <w:r>
        <w:rPr>
          <w:color w:val="000000" w:themeColor="text1"/>
        </w:rPr>
        <w:t xml:space="preserve"> - </w:t>
      </w:r>
      <w:hyperlink r:id="rId331" w:history="1">
        <w:r w:rsidRPr="0033150E">
          <w:rPr>
            <w:rStyle w:val="Hipercze"/>
          </w:rPr>
          <w:t>https://pl.wikipedia.org/wiki/Plik:Józef_Korycki_(-1929).jpg</w:t>
        </w:r>
      </w:hyperlink>
    </w:p>
    <w:p w14:paraId="36AE8D8C" w14:textId="4CA8761E" w:rsidR="00BE08A8" w:rsidRDefault="00BE08A8" w:rsidP="00BE08A8">
      <w:pPr>
        <w:ind w:firstLine="0"/>
        <w:jc w:val="left"/>
        <w:rPr>
          <w:kern w:val="0"/>
        </w:rPr>
      </w:pPr>
      <w:r>
        <w:t xml:space="preserve">Zdjęcie 13 - </w:t>
      </w:r>
      <w:r w:rsidRPr="00733BB9">
        <w:rPr>
          <w:color w:val="000000" w:themeColor="text1"/>
        </w:rPr>
        <w:t>płk Adam Sawczyński</w:t>
      </w:r>
      <w:r>
        <w:rPr>
          <w:color w:val="000000" w:themeColor="text1"/>
        </w:rPr>
        <w:t xml:space="preserve"> - </w:t>
      </w:r>
      <w:hyperlink r:id="rId332" w:history="1">
        <w:r w:rsidRPr="0033150E">
          <w:rPr>
            <w:rStyle w:val="Hipercze"/>
          </w:rPr>
          <w:t>https://upload.wikimedia.org/wikipedia/commons/3/3a/Adam_Sawczyński.jpg</w:t>
        </w:r>
      </w:hyperlink>
    </w:p>
    <w:p w14:paraId="24057081" w14:textId="61790C0C" w:rsidR="00475021" w:rsidRDefault="00475021" w:rsidP="000F2378">
      <w:pPr>
        <w:ind w:firstLine="0"/>
        <w:jc w:val="left"/>
      </w:pPr>
    </w:p>
    <w:p w14:paraId="3A8907F4" w14:textId="77777777" w:rsidR="000858DE" w:rsidRPr="000858DE" w:rsidRDefault="000858DE" w:rsidP="00475021">
      <w:pPr>
        <w:ind w:firstLine="0"/>
        <w:jc w:val="left"/>
        <w:rPr>
          <w:color w:val="000000" w:themeColor="text1"/>
        </w:rPr>
      </w:pPr>
    </w:p>
    <w:p w14:paraId="364B9F86" w14:textId="0321D6DC" w:rsidR="00EC0DF1" w:rsidRPr="002503C0" w:rsidRDefault="00EC0DF1" w:rsidP="00DF49E3">
      <w:pPr>
        <w:ind w:firstLine="0"/>
      </w:pPr>
    </w:p>
    <w:sectPr w:rsidR="00EC0DF1" w:rsidRPr="00250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3BDA"/>
    <w:multiLevelType w:val="multilevel"/>
    <w:tmpl w:val="9E68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C01F4"/>
    <w:multiLevelType w:val="multilevel"/>
    <w:tmpl w:val="5DDA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D3E52"/>
    <w:multiLevelType w:val="multilevel"/>
    <w:tmpl w:val="04EC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B5323"/>
    <w:multiLevelType w:val="multilevel"/>
    <w:tmpl w:val="6356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4E2763"/>
    <w:multiLevelType w:val="multilevel"/>
    <w:tmpl w:val="8C04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E374F"/>
    <w:multiLevelType w:val="multilevel"/>
    <w:tmpl w:val="0162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C5A7D"/>
    <w:multiLevelType w:val="hybridMultilevel"/>
    <w:tmpl w:val="73D41EF6"/>
    <w:lvl w:ilvl="0" w:tplc="9E22F37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19864C71"/>
    <w:multiLevelType w:val="multilevel"/>
    <w:tmpl w:val="9240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2772B2"/>
    <w:multiLevelType w:val="multilevel"/>
    <w:tmpl w:val="D846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CD158C"/>
    <w:multiLevelType w:val="multilevel"/>
    <w:tmpl w:val="B52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0242E2"/>
    <w:multiLevelType w:val="multilevel"/>
    <w:tmpl w:val="273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5E61F3"/>
    <w:multiLevelType w:val="multilevel"/>
    <w:tmpl w:val="F5C4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B00C0D"/>
    <w:multiLevelType w:val="multilevel"/>
    <w:tmpl w:val="F990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BC7AB2"/>
    <w:multiLevelType w:val="multilevel"/>
    <w:tmpl w:val="B466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046EFD"/>
    <w:multiLevelType w:val="multilevel"/>
    <w:tmpl w:val="671A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D67E97"/>
    <w:multiLevelType w:val="multilevel"/>
    <w:tmpl w:val="935C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422520"/>
    <w:multiLevelType w:val="multilevel"/>
    <w:tmpl w:val="DFA2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E27776"/>
    <w:multiLevelType w:val="multilevel"/>
    <w:tmpl w:val="82BE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0B7A50"/>
    <w:multiLevelType w:val="multilevel"/>
    <w:tmpl w:val="5668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905B1B"/>
    <w:multiLevelType w:val="multilevel"/>
    <w:tmpl w:val="D2DC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C24FA3"/>
    <w:multiLevelType w:val="multilevel"/>
    <w:tmpl w:val="DD30F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673D89"/>
    <w:multiLevelType w:val="multilevel"/>
    <w:tmpl w:val="BDF2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2715D5"/>
    <w:multiLevelType w:val="multilevel"/>
    <w:tmpl w:val="9226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A14AAF"/>
    <w:multiLevelType w:val="multilevel"/>
    <w:tmpl w:val="C4B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BD5224"/>
    <w:multiLevelType w:val="multilevel"/>
    <w:tmpl w:val="E760D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F94E08"/>
    <w:multiLevelType w:val="hybridMultilevel"/>
    <w:tmpl w:val="B5760942"/>
    <w:lvl w:ilvl="0" w:tplc="E30CC32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4D33F4"/>
    <w:multiLevelType w:val="multilevel"/>
    <w:tmpl w:val="8E66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1F49F3"/>
    <w:multiLevelType w:val="multilevel"/>
    <w:tmpl w:val="435C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6E2DB8"/>
    <w:multiLevelType w:val="multilevel"/>
    <w:tmpl w:val="4CEED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B1267B"/>
    <w:multiLevelType w:val="multilevel"/>
    <w:tmpl w:val="F9BE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D56079"/>
    <w:multiLevelType w:val="multilevel"/>
    <w:tmpl w:val="7E92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B60D26"/>
    <w:multiLevelType w:val="multilevel"/>
    <w:tmpl w:val="297C0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A45929"/>
    <w:multiLevelType w:val="multilevel"/>
    <w:tmpl w:val="6216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101B19"/>
    <w:multiLevelType w:val="multilevel"/>
    <w:tmpl w:val="8182E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A34990"/>
    <w:multiLevelType w:val="multilevel"/>
    <w:tmpl w:val="9AEC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27"/>
  </w:num>
  <w:num w:numId="3">
    <w:abstractNumId w:val="14"/>
  </w:num>
  <w:num w:numId="4">
    <w:abstractNumId w:val="9"/>
  </w:num>
  <w:num w:numId="5">
    <w:abstractNumId w:val="29"/>
  </w:num>
  <w:num w:numId="6">
    <w:abstractNumId w:val="28"/>
  </w:num>
  <w:num w:numId="7">
    <w:abstractNumId w:val="11"/>
  </w:num>
  <w:num w:numId="8">
    <w:abstractNumId w:val="0"/>
  </w:num>
  <w:num w:numId="9">
    <w:abstractNumId w:val="15"/>
  </w:num>
  <w:num w:numId="10">
    <w:abstractNumId w:val="7"/>
  </w:num>
  <w:num w:numId="11">
    <w:abstractNumId w:val="4"/>
  </w:num>
  <w:num w:numId="12">
    <w:abstractNumId w:val="5"/>
  </w:num>
  <w:num w:numId="13">
    <w:abstractNumId w:val="2"/>
  </w:num>
  <w:num w:numId="14">
    <w:abstractNumId w:val="24"/>
  </w:num>
  <w:num w:numId="15">
    <w:abstractNumId w:val="34"/>
  </w:num>
  <w:num w:numId="16">
    <w:abstractNumId w:val="3"/>
  </w:num>
  <w:num w:numId="17">
    <w:abstractNumId w:val="26"/>
  </w:num>
  <w:num w:numId="18">
    <w:abstractNumId w:val="10"/>
  </w:num>
  <w:num w:numId="19">
    <w:abstractNumId w:val="23"/>
  </w:num>
  <w:num w:numId="20">
    <w:abstractNumId w:val="1"/>
  </w:num>
  <w:num w:numId="21">
    <w:abstractNumId w:val="22"/>
  </w:num>
  <w:num w:numId="22">
    <w:abstractNumId w:val="31"/>
  </w:num>
  <w:num w:numId="23">
    <w:abstractNumId w:val="20"/>
  </w:num>
  <w:num w:numId="24">
    <w:abstractNumId w:val="13"/>
  </w:num>
  <w:num w:numId="25">
    <w:abstractNumId w:val="30"/>
  </w:num>
  <w:num w:numId="26">
    <w:abstractNumId w:val="21"/>
  </w:num>
  <w:num w:numId="27">
    <w:abstractNumId w:val="33"/>
  </w:num>
  <w:num w:numId="28">
    <w:abstractNumId w:val="12"/>
  </w:num>
  <w:num w:numId="29">
    <w:abstractNumId w:val="16"/>
  </w:num>
  <w:num w:numId="30">
    <w:abstractNumId w:val="17"/>
  </w:num>
  <w:num w:numId="31">
    <w:abstractNumId w:val="19"/>
  </w:num>
  <w:num w:numId="32">
    <w:abstractNumId w:val="18"/>
  </w:num>
  <w:num w:numId="33">
    <w:abstractNumId w:val="8"/>
  </w:num>
  <w:num w:numId="34">
    <w:abstractNumId w:val="6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98C"/>
    <w:rsid w:val="00012E7D"/>
    <w:rsid w:val="00013B1E"/>
    <w:rsid w:val="00021F67"/>
    <w:rsid w:val="00043389"/>
    <w:rsid w:val="0004597F"/>
    <w:rsid w:val="00052907"/>
    <w:rsid w:val="00061939"/>
    <w:rsid w:val="000720CA"/>
    <w:rsid w:val="00075C23"/>
    <w:rsid w:val="00083047"/>
    <w:rsid w:val="000858DE"/>
    <w:rsid w:val="000914AC"/>
    <w:rsid w:val="00094B0A"/>
    <w:rsid w:val="000A0FD9"/>
    <w:rsid w:val="000A1E7B"/>
    <w:rsid w:val="000B071B"/>
    <w:rsid w:val="000B5830"/>
    <w:rsid w:val="000D0A66"/>
    <w:rsid w:val="000F2378"/>
    <w:rsid w:val="00105BDF"/>
    <w:rsid w:val="00110035"/>
    <w:rsid w:val="0013242D"/>
    <w:rsid w:val="00141EB1"/>
    <w:rsid w:val="001441AC"/>
    <w:rsid w:val="00150C2D"/>
    <w:rsid w:val="00151F41"/>
    <w:rsid w:val="0016102A"/>
    <w:rsid w:val="001730FD"/>
    <w:rsid w:val="00174491"/>
    <w:rsid w:val="001752F1"/>
    <w:rsid w:val="0019294C"/>
    <w:rsid w:val="001A1044"/>
    <w:rsid w:val="001C3C4D"/>
    <w:rsid w:val="001C58B9"/>
    <w:rsid w:val="001D6CDA"/>
    <w:rsid w:val="001E16C0"/>
    <w:rsid w:val="001E7AB4"/>
    <w:rsid w:val="001F3032"/>
    <w:rsid w:val="002266A1"/>
    <w:rsid w:val="00242C3D"/>
    <w:rsid w:val="002503C0"/>
    <w:rsid w:val="00250CB5"/>
    <w:rsid w:val="002552BF"/>
    <w:rsid w:val="00263F65"/>
    <w:rsid w:val="002749FC"/>
    <w:rsid w:val="00287343"/>
    <w:rsid w:val="00294F76"/>
    <w:rsid w:val="002A33A7"/>
    <w:rsid w:val="002A4F86"/>
    <w:rsid w:val="002B7140"/>
    <w:rsid w:val="002F3A35"/>
    <w:rsid w:val="00303F9B"/>
    <w:rsid w:val="00317D92"/>
    <w:rsid w:val="003420A7"/>
    <w:rsid w:val="003467FE"/>
    <w:rsid w:val="00347620"/>
    <w:rsid w:val="00357CFD"/>
    <w:rsid w:val="00366176"/>
    <w:rsid w:val="0038626C"/>
    <w:rsid w:val="00387E07"/>
    <w:rsid w:val="00390F04"/>
    <w:rsid w:val="0039331B"/>
    <w:rsid w:val="003A00C1"/>
    <w:rsid w:val="003A0561"/>
    <w:rsid w:val="003A7AF8"/>
    <w:rsid w:val="003B4CA1"/>
    <w:rsid w:val="003C37E7"/>
    <w:rsid w:val="003D6742"/>
    <w:rsid w:val="003E2EA2"/>
    <w:rsid w:val="003F054F"/>
    <w:rsid w:val="003F1186"/>
    <w:rsid w:val="003F348D"/>
    <w:rsid w:val="0040660E"/>
    <w:rsid w:val="00410D2D"/>
    <w:rsid w:val="00414849"/>
    <w:rsid w:val="00417314"/>
    <w:rsid w:val="00421DD5"/>
    <w:rsid w:val="00424174"/>
    <w:rsid w:val="00427A7A"/>
    <w:rsid w:val="004315D9"/>
    <w:rsid w:val="00444D3B"/>
    <w:rsid w:val="00475021"/>
    <w:rsid w:val="004964E2"/>
    <w:rsid w:val="004A496C"/>
    <w:rsid w:val="004A71A2"/>
    <w:rsid w:val="004B1968"/>
    <w:rsid w:val="004B386E"/>
    <w:rsid w:val="004C271A"/>
    <w:rsid w:val="004D1D8B"/>
    <w:rsid w:val="004E2A11"/>
    <w:rsid w:val="004F06E5"/>
    <w:rsid w:val="004F0985"/>
    <w:rsid w:val="004F2B10"/>
    <w:rsid w:val="004F708B"/>
    <w:rsid w:val="0050263D"/>
    <w:rsid w:val="0050641B"/>
    <w:rsid w:val="005332FE"/>
    <w:rsid w:val="005416F6"/>
    <w:rsid w:val="00555A8E"/>
    <w:rsid w:val="00555C58"/>
    <w:rsid w:val="00557C5F"/>
    <w:rsid w:val="00562D51"/>
    <w:rsid w:val="0057280C"/>
    <w:rsid w:val="00575ED7"/>
    <w:rsid w:val="00576B07"/>
    <w:rsid w:val="005803A9"/>
    <w:rsid w:val="0058496B"/>
    <w:rsid w:val="00590F2E"/>
    <w:rsid w:val="005935CB"/>
    <w:rsid w:val="005A0BB4"/>
    <w:rsid w:val="005A1ACE"/>
    <w:rsid w:val="005A525B"/>
    <w:rsid w:val="005B62F5"/>
    <w:rsid w:val="005C669E"/>
    <w:rsid w:val="005C70F1"/>
    <w:rsid w:val="005D212E"/>
    <w:rsid w:val="005D254A"/>
    <w:rsid w:val="005D38C3"/>
    <w:rsid w:val="005E27E4"/>
    <w:rsid w:val="005E67BB"/>
    <w:rsid w:val="005F185B"/>
    <w:rsid w:val="005F7335"/>
    <w:rsid w:val="00605395"/>
    <w:rsid w:val="00616C64"/>
    <w:rsid w:val="006239E5"/>
    <w:rsid w:val="0062464A"/>
    <w:rsid w:val="006319C2"/>
    <w:rsid w:val="00646DE4"/>
    <w:rsid w:val="006558B6"/>
    <w:rsid w:val="006669DA"/>
    <w:rsid w:val="006A00D5"/>
    <w:rsid w:val="006B46E4"/>
    <w:rsid w:val="006B4748"/>
    <w:rsid w:val="006C0069"/>
    <w:rsid w:val="006C34EB"/>
    <w:rsid w:val="006D4CC7"/>
    <w:rsid w:val="006D64DD"/>
    <w:rsid w:val="006E21FF"/>
    <w:rsid w:val="006E34FA"/>
    <w:rsid w:val="006E5107"/>
    <w:rsid w:val="006F2A7F"/>
    <w:rsid w:val="006F7DC2"/>
    <w:rsid w:val="00703FCB"/>
    <w:rsid w:val="00733BB9"/>
    <w:rsid w:val="00742602"/>
    <w:rsid w:val="00757EAF"/>
    <w:rsid w:val="00766110"/>
    <w:rsid w:val="00772120"/>
    <w:rsid w:val="007767F9"/>
    <w:rsid w:val="007A711B"/>
    <w:rsid w:val="007C05FE"/>
    <w:rsid w:val="007D09E1"/>
    <w:rsid w:val="007E2A9B"/>
    <w:rsid w:val="007E3B21"/>
    <w:rsid w:val="008041AC"/>
    <w:rsid w:val="00810463"/>
    <w:rsid w:val="00822B56"/>
    <w:rsid w:val="00823761"/>
    <w:rsid w:val="00823924"/>
    <w:rsid w:val="008267AD"/>
    <w:rsid w:val="00834A29"/>
    <w:rsid w:val="00844D5C"/>
    <w:rsid w:val="00850209"/>
    <w:rsid w:val="008613F4"/>
    <w:rsid w:val="00862B67"/>
    <w:rsid w:val="008758A3"/>
    <w:rsid w:val="00877B2C"/>
    <w:rsid w:val="008A0727"/>
    <w:rsid w:val="008B1772"/>
    <w:rsid w:val="008B663B"/>
    <w:rsid w:val="008C0D12"/>
    <w:rsid w:val="008C702F"/>
    <w:rsid w:val="008E3E5E"/>
    <w:rsid w:val="008F4E99"/>
    <w:rsid w:val="009112F0"/>
    <w:rsid w:val="0092024F"/>
    <w:rsid w:val="00925593"/>
    <w:rsid w:val="009308B5"/>
    <w:rsid w:val="00945429"/>
    <w:rsid w:val="00946C97"/>
    <w:rsid w:val="00951765"/>
    <w:rsid w:val="00961FED"/>
    <w:rsid w:val="00963427"/>
    <w:rsid w:val="009705A6"/>
    <w:rsid w:val="009753B5"/>
    <w:rsid w:val="00984E09"/>
    <w:rsid w:val="009912DC"/>
    <w:rsid w:val="009A3239"/>
    <w:rsid w:val="009B042F"/>
    <w:rsid w:val="009B0815"/>
    <w:rsid w:val="009B4648"/>
    <w:rsid w:val="009D1B25"/>
    <w:rsid w:val="009E099D"/>
    <w:rsid w:val="009F425D"/>
    <w:rsid w:val="009F728A"/>
    <w:rsid w:val="00A1625D"/>
    <w:rsid w:val="00A169C4"/>
    <w:rsid w:val="00A21BC1"/>
    <w:rsid w:val="00A24191"/>
    <w:rsid w:val="00A25379"/>
    <w:rsid w:val="00A257A3"/>
    <w:rsid w:val="00A33E54"/>
    <w:rsid w:val="00A47896"/>
    <w:rsid w:val="00A534CC"/>
    <w:rsid w:val="00A56735"/>
    <w:rsid w:val="00A62160"/>
    <w:rsid w:val="00A622E9"/>
    <w:rsid w:val="00A62986"/>
    <w:rsid w:val="00A64801"/>
    <w:rsid w:val="00A71F33"/>
    <w:rsid w:val="00A7259A"/>
    <w:rsid w:val="00A7507A"/>
    <w:rsid w:val="00A758DB"/>
    <w:rsid w:val="00A827C6"/>
    <w:rsid w:val="00A91721"/>
    <w:rsid w:val="00AA0AC3"/>
    <w:rsid w:val="00AD4E95"/>
    <w:rsid w:val="00AD79D6"/>
    <w:rsid w:val="00AE53DC"/>
    <w:rsid w:val="00AF4811"/>
    <w:rsid w:val="00AF4947"/>
    <w:rsid w:val="00AF6EA6"/>
    <w:rsid w:val="00B00E92"/>
    <w:rsid w:val="00B02BB5"/>
    <w:rsid w:val="00B11F76"/>
    <w:rsid w:val="00B13384"/>
    <w:rsid w:val="00B27F25"/>
    <w:rsid w:val="00B405E8"/>
    <w:rsid w:val="00B7036D"/>
    <w:rsid w:val="00B74448"/>
    <w:rsid w:val="00B842CB"/>
    <w:rsid w:val="00B843FB"/>
    <w:rsid w:val="00BB0B4E"/>
    <w:rsid w:val="00BB3CF4"/>
    <w:rsid w:val="00BB4A69"/>
    <w:rsid w:val="00BC4DE7"/>
    <w:rsid w:val="00BE08A8"/>
    <w:rsid w:val="00BF364F"/>
    <w:rsid w:val="00C010A6"/>
    <w:rsid w:val="00C03358"/>
    <w:rsid w:val="00C1222B"/>
    <w:rsid w:val="00C33803"/>
    <w:rsid w:val="00C40701"/>
    <w:rsid w:val="00C44462"/>
    <w:rsid w:val="00C64BD9"/>
    <w:rsid w:val="00C66417"/>
    <w:rsid w:val="00C741C3"/>
    <w:rsid w:val="00C74231"/>
    <w:rsid w:val="00C777D7"/>
    <w:rsid w:val="00C83FA6"/>
    <w:rsid w:val="00C85FAE"/>
    <w:rsid w:val="00C9652B"/>
    <w:rsid w:val="00C97F89"/>
    <w:rsid w:val="00CA213F"/>
    <w:rsid w:val="00CA756D"/>
    <w:rsid w:val="00CB51E2"/>
    <w:rsid w:val="00CB679B"/>
    <w:rsid w:val="00CD6776"/>
    <w:rsid w:val="00CE4ECA"/>
    <w:rsid w:val="00CF2020"/>
    <w:rsid w:val="00CF6183"/>
    <w:rsid w:val="00CF7CE5"/>
    <w:rsid w:val="00D02040"/>
    <w:rsid w:val="00D02AB4"/>
    <w:rsid w:val="00D03C97"/>
    <w:rsid w:val="00D2213F"/>
    <w:rsid w:val="00D232A2"/>
    <w:rsid w:val="00D3214D"/>
    <w:rsid w:val="00D34ED4"/>
    <w:rsid w:val="00D40BCD"/>
    <w:rsid w:val="00D57CA7"/>
    <w:rsid w:val="00D64E26"/>
    <w:rsid w:val="00D67EDC"/>
    <w:rsid w:val="00D90A77"/>
    <w:rsid w:val="00D92DC9"/>
    <w:rsid w:val="00D959D1"/>
    <w:rsid w:val="00DB33C2"/>
    <w:rsid w:val="00DB7B84"/>
    <w:rsid w:val="00DC05C2"/>
    <w:rsid w:val="00DC458F"/>
    <w:rsid w:val="00DD285B"/>
    <w:rsid w:val="00DD5AC7"/>
    <w:rsid w:val="00DD7957"/>
    <w:rsid w:val="00DE3090"/>
    <w:rsid w:val="00DF4967"/>
    <w:rsid w:val="00DF49E3"/>
    <w:rsid w:val="00DF7CAF"/>
    <w:rsid w:val="00E34923"/>
    <w:rsid w:val="00E43BFF"/>
    <w:rsid w:val="00E57167"/>
    <w:rsid w:val="00E64360"/>
    <w:rsid w:val="00E90139"/>
    <w:rsid w:val="00E96712"/>
    <w:rsid w:val="00EA0B83"/>
    <w:rsid w:val="00EA533F"/>
    <w:rsid w:val="00EA798C"/>
    <w:rsid w:val="00EC0906"/>
    <w:rsid w:val="00EC0DF1"/>
    <w:rsid w:val="00ED4088"/>
    <w:rsid w:val="00ED6C0B"/>
    <w:rsid w:val="00EE2E98"/>
    <w:rsid w:val="00EE73A9"/>
    <w:rsid w:val="00F12DF6"/>
    <w:rsid w:val="00F1423F"/>
    <w:rsid w:val="00F30D1A"/>
    <w:rsid w:val="00F34524"/>
    <w:rsid w:val="00F35AA9"/>
    <w:rsid w:val="00F369FD"/>
    <w:rsid w:val="00F46768"/>
    <w:rsid w:val="00F53AC0"/>
    <w:rsid w:val="00F67672"/>
    <w:rsid w:val="00F74B61"/>
    <w:rsid w:val="00F75BA2"/>
    <w:rsid w:val="00F77D55"/>
    <w:rsid w:val="00F847A8"/>
    <w:rsid w:val="00F937C4"/>
    <w:rsid w:val="00F97C05"/>
    <w:rsid w:val="00FB1D7A"/>
    <w:rsid w:val="00FC3725"/>
    <w:rsid w:val="00FC5EFB"/>
    <w:rsid w:val="00FD08DF"/>
    <w:rsid w:val="00F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0D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6768"/>
    <w:pPr>
      <w:suppressAutoHyphens/>
      <w:spacing w:after="120"/>
      <w:ind w:firstLine="454"/>
      <w:jc w:val="both"/>
    </w:pPr>
    <w:rPr>
      <w:rFonts w:ascii="Arial" w:hAnsi="Arial" w:cs="Arial"/>
      <w:kern w:val="24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EA798C"/>
    <w:pPr>
      <w:suppressAutoHyphens w:val="0"/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79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79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16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A798C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A798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A798C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798C"/>
    <w:rPr>
      <w:rFonts w:asciiTheme="majorHAnsi" w:eastAsiaTheme="majorEastAsia" w:hAnsiTheme="majorHAnsi" w:cstheme="majorBidi"/>
      <w:b/>
      <w:bCs/>
      <w:color w:val="4F81BD" w:themeColor="accent1"/>
      <w:kern w:val="24"/>
      <w:sz w:val="26"/>
      <w:szCs w:val="26"/>
    </w:rPr>
  </w:style>
  <w:style w:type="character" w:customStyle="1" w:styleId="mw-headline">
    <w:name w:val="mw-headline"/>
    <w:basedOn w:val="Domylnaczcionkaakapitu"/>
    <w:rsid w:val="00EA798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A798C"/>
    <w:rPr>
      <w:rFonts w:asciiTheme="majorHAnsi" w:eastAsiaTheme="majorEastAsia" w:hAnsiTheme="majorHAnsi" w:cstheme="majorBidi"/>
      <w:b/>
      <w:bCs/>
      <w:color w:val="4F81BD" w:themeColor="accent1"/>
      <w:kern w:val="24"/>
      <w:sz w:val="24"/>
      <w:szCs w:val="24"/>
    </w:rPr>
  </w:style>
  <w:style w:type="character" w:customStyle="1" w:styleId="nomobile">
    <w:name w:val="nomobile"/>
    <w:basedOn w:val="Domylnaczcionkaakapitu"/>
    <w:rsid w:val="00EA798C"/>
  </w:style>
  <w:style w:type="paragraph" w:styleId="Tekstdymka">
    <w:name w:val="Balloon Text"/>
    <w:basedOn w:val="Normalny"/>
    <w:link w:val="TekstdymkaZnak"/>
    <w:uiPriority w:val="99"/>
    <w:semiHidden/>
    <w:unhideWhenUsed/>
    <w:rsid w:val="00EA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98C"/>
    <w:rPr>
      <w:rFonts w:ascii="Tahoma" w:hAnsi="Tahoma" w:cs="Tahoma"/>
      <w:kern w:val="24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16C0"/>
    <w:rPr>
      <w:rFonts w:asciiTheme="majorHAnsi" w:eastAsiaTheme="majorEastAsia" w:hAnsiTheme="majorHAnsi" w:cstheme="majorBidi"/>
      <w:i/>
      <w:iCs/>
      <w:color w:val="365F91" w:themeColor="accent1" w:themeShade="BF"/>
      <w:kern w:val="24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6C0069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C458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753B5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AD4E95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6768"/>
    <w:pPr>
      <w:suppressAutoHyphens/>
      <w:spacing w:after="120"/>
      <w:ind w:firstLine="454"/>
      <w:jc w:val="both"/>
    </w:pPr>
    <w:rPr>
      <w:rFonts w:ascii="Arial" w:hAnsi="Arial" w:cs="Arial"/>
      <w:kern w:val="24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EA798C"/>
    <w:pPr>
      <w:suppressAutoHyphens w:val="0"/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79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79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16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A798C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A798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A798C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798C"/>
    <w:rPr>
      <w:rFonts w:asciiTheme="majorHAnsi" w:eastAsiaTheme="majorEastAsia" w:hAnsiTheme="majorHAnsi" w:cstheme="majorBidi"/>
      <w:b/>
      <w:bCs/>
      <w:color w:val="4F81BD" w:themeColor="accent1"/>
      <w:kern w:val="24"/>
      <w:sz w:val="26"/>
      <w:szCs w:val="26"/>
    </w:rPr>
  </w:style>
  <w:style w:type="character" w:customStyle="1" w:styleId="mw-headline">
    <w:name w:val="mw-headline"/>
    <w:basedOn w:val="Domylnaczcionkaakapitu"/>
    <w:rsid w:val="00EA798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A798C"/>
    <w:rPr>
      <w:rFonts w:asciiTheme="majorHAnsi" w:eastAsiaTheme="majorEastAsia" w:hAnsiTheme="majorHAnsi" w:cstheme="majorBidi"/>
      <w:b/>
      <w:bCs/>
      <w:color w:val="4F81BD" w:themeColor="accent1"/>
      <w:kern w:val="24"/>
      <w:sz w:val="24"/>
      <w:szCs w:val="24"/>
    </w:rPr>
  </w:style>
  <w:style w:type="character" w:customStyle="1" w:styleId="nomobile">
    <w:name w:val="nomobile"/>
    <w:basedOn w:val="Domylnaczcionkaakapitu"/>
    <w:rsid w:val="00EA798C"/>
  </w:style>
  <w:style w:type="paragraph" w:styleId="Tekstdymka">
    <w:name w:val="Balloon Text"/>
    <w:basedOn w:val="Normalny"/>
    <w:link w:val="TekstdymkaZnak"/>
    <w:uiPriority w:val="99"/>
    <w:semiHidden/>
    <w:unhideWhenUsed/>
    <w:rsid w:val="00EA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98C"/>
    <w:rPr>
      <w:rFonts w:ascii="Tahoma" w:hAnsi="Tahoma" w:cs="Tahoma"/>
      <w:kern w:val="24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16C0"/>
    <w:rPr>
      <w:rFonts w:asciiTheme="majorHAnsi" w:eastAsiaTheme="majorEastAsia" w:hAnsiTheme="majorHAnsi" w:cstheme="majorBidi"/>
      <w:i/>
      <w:iCs/>
      <w:color w:val="365F91" w:themeColor="accent1" w:themeShade="BF"/>
      <w:kern w:val="24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6C0069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C458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753B5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AD4E95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l.wikipedia.org/wiki/Grudzi%C4%85dz" TargetMode="External"/><Relationship Id="rId299" Type="http://schemas.openxmlformats.org/officeDocument/2006/relationships/hyperlink" Target="https://pl.wikipedia.org/wiki/58_Dywizjon_Artylerii_Lekkiej" TargetMode="External"/><Relationship Id="rId303" Type="http://schemas.openxmlformats.org/officeDocument/2006/relationships/hyperlink" Target="https://pl.wikipedia.org/wiki/78_Dywizjon_Artylerii_Lekkiej" TargetMode="External"/><Relationship Id="rId21" Type="http://schemas.openxmlformats.org/officeDocument/2006/relationships/hyperlink" Target="https://pl.wikipedia.org/wiki/8_Dywizjon_Artylerii_Przeciwlotniczej_(II_RP)" TargetMode="External"/><Relationship Id="rId42" Type="http://schemas.openxmlformats.org/officeDocument/2006/relationships/hyperlink" Target="https://pl.wikipedia.org/wiki/Inowroc%C5%82aw" TargetMode="External"/><Relationship Id="rId63" Type="http://schemas.openxmlformats.org/officeDocument/2006/relationships/hyperlink" Target="https://pl.wikipedia.org/wiki/Zygmunt_Karasi%C5%84ski_(oficer)" TargetMode="External"/><Relationship Id="rId84" Type="http://schemas.openxmlformats.org/officeDocument/2006/relationships/image" Target="media/image3.jpeg"/><Relationship Id="rId138" Type="http://schemas.openxmlformats.org/officeDocument/2006/relationships/hyperlink" Target="https://pl.wikipedia.org/wiki/Bitwa_nad_Bzur%C4%85" TargetMode="External"/><Relationship Id="rId159" Type="http://schemas.openxmlformats.org/officeDocument/2006/relationships/hyperlink" Target="https://pl.wikipedia.org/wiki/208_Dywizja_Piechoty_(III_Rzesza)" TargetMode="External"/><Relationship Id="rId324" Type="http://schemas.openxmlformats.org/officeDocument/2006/relationships/hyperlink" Target="http://derela.pl/75mm_wz02-26_1938_NAC.jpg" TargetMode="External"/><Relationship Id="rId170" Type="http://schemas.openxmlformats.org/officeDocument/2006/relationships/hyperlink" Target="https://pl.wikipedia.org/wiki/Formowanie_jednostki" TargetMode="External"/><Relationship Id="rId191" Type="http://schemas.openxmlformats.org/officeDocument/2006/relationships/hyperlink" Target="https://pl.wikipedia.org/wiki/Wiede%C5%84" TargetMode="External"/><Relationship Id="rId205" Type="http://schemas.openxmlformats.org/officeDocument/2006/relationships/hyperlink" Target="https://pl.wikipedia.org/wiki/Bateria_(wojsko)" TargetMode="External"/><Relationship Id="rId226" Type="http://schemas.openxmlformats.org/officeDocument/2006/relationships/hyperlink" Target="https://pl.wikipedia.org/wiki/Bitwa_o_Lw%C3%B3w_(1918%E2%80%931919)" TargetMode="External"/><Relationship Id="rId247" Type="http://schemas.openxmlformats.org/officeDocument/2006/relationships/hyperlink" Target="https://pl.wikipedia.org/wiki/Kampania_wrze%C5%9Bniowa" TargetMode="External"/><Relationship Id="rId107" Type="http://schemas.openxmlformats.org/officeDocument/2006/relationships/hyperlink" Target="https://pl.wikipedia.org/wiki/Bofors" TargetMode="External"/><Relationship Id="rId268" Type="http://schemas.openxmlformats.org/officeDocument/2006/relationships/image" Target="media/image12.jpeg"/><Relationship Id="rId289" Type="http://schemas.openxmlformats.org/officeDocument/2006/relationships/hyperlink" Target="https://pl.wikipedia.org/wiki/Kampania_wrze%C5%9Bniowa" TargetMode="External"/><Relationship Id="rId11" Type="http://schemas.openxmlformats.org/officeDocument/2006/relationships/hyperlink" Target="https://pl.wikipedia.org/wiki/Che%C5%82mi%C5%84ska_Brygada_Obrony_Narodowej" TargetMode="External"/><Relationship Id="rId32" Type="http://schemas.openxmlformats.org/officeDocument/2006/relationships/hyperlink" Target="https://pl.wikipedia.org/wiki/Artyleria_w_II_Rzeczypospolitej" TargetMode="External"/><Relationship Id="rId53" Type="http://schemas.openxmlformats.org/officeDocument/2006/relationships/hyperlink" Target="https://pl.wikipedia.org/wiki/8_Grupa_Artylerii" TargetMode="External"/><Relationship Id="rId74" Type="http://schemas.openxmlformats.org/officeDocument/2006/relationships/hyperlink" Target="https://pl.wikipedia.org/wiki/Mo%C5%BAdzierz" TargetMode="External"/><Relationship Id="rId128" Type="http://schemas.openxmlformats.org/officeDocument/2006/relationships/hyperlink" Target="https://pl.wikipedia.org/wiki/Artyleria_dywizyjna" TargetMode="External"/><Relationship Id="rId149" Type="http://schemas.openxmlformats.org/officeDocument/2006/relationships/hyperlink" Target="https://pl.wikipedia.org/wiki/Solec_Kujawski" TargetMode="External"/><Relationship Id="rId314" Type="http://schemas.openxmlformats.org/officeDocument/2006/relationships/hyperlink" Target="https://pl.wikipedia.org/wiki/J&#243;zef_Korycki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pl.wikipedia.org/wiki/Le_Creusot" TargetMode="External"/><Relationship Id="rId160" Type="http://schemas.openxmlformats.org/officeDocument/2006/relationships/hyperlink" Target="https://pl.wikipedia.org/wiki/61_Pu%C5%82k_Piechoty_(II_RP)" TargetMode="External"/><Relationship Id="rId181" Type="http://schemas.openxmlformats.org/officeDocument/2006/relationships/hyperlink" Target="https://pl.wikipedia.org/wiki/16_Pomorski_Pu%C5%82k_Artylerii_Lekkiej" TargetMode="External"/><Relationship Id="rId216" Type="http://schemas.openxmlformats.org/officeDocument/2006/relationships/hyperlink" Target="https://pl.wikipedia.org/wiki/1963" TargetMode="External"/><Relationship Id="rId237" Type="http://schemas.openxmlformats.org/officeDocument/2006/relationships/hyperlink" Target="https://pl.wikipedia.org/wiki/Armia_Polska_na_Wschodzie" TargetMode="External"/><Relationship Id="rId258" Type="http://schemas.openxmlformats.org/officeDocument/2006/relationships/hyperlink" Target="https://pl.wikipedia.org/wiki/19_Pu%C5%82k_Artylerii_Lekkiej" TargetMode="External"/><Relationship Id="rId279" Type="http://schemas.openxmlformats.org/officeDocument/2006/relationships/image" Target="media/image13.jpeg"/><Relationship Id="rId22" Type="http://schemas.openxmlformats.org/officeDocument/2006/relationships/hyperlink" Target="https://pl.wikipedia.org/wiki/63_Toru%C5%84ski_Pu%C5%82k_Piechoty" TargetMode="External"/><Relationship Id="rId43" Type="http://schemas.openxmlformats.org/officeDocument/2006/relationships/hyperlink" Target="https://pl.wikipedia.org/wiki/15_Wielkopolski_Pu%C5%82k_Artylerii_Lekkiej" TargetMode="External"/><Relationship Id="rId64" Type="http://schemas.openxmlformats.org/officeDocument/2006/relationships/hyperlink" Target="https://pl.wikipedia.org/wiki/Oddzia%C5%82_wojskowy" TargetMode="External"/><Relationship Id="rId118" Type="http://schemas.openxmlformats.org/officeDocument/2006/relationships/hyperlink" Target="https://pl.wikipedia.org/wiki/Atak" TargetMode="External"/><Relationship Id="rId139" Type="http://schemas.openxmlformats.org/officeDocument/2006/relationships/hyperlink" Target="https://pl.wikipedia.org/wiki/%C5%BBychlin" TargetMode="External"/><Relationship Id="rId290" Type="http://schemas.openxmlformats.org/officeDocument/2006/relationships/hyperlink" Target="https://pl.wikipedia.org/wiki/41_Dywizja_Piechoty_(II_RP)" TargetMode="External"/><Relationship Id="rId304" Type="http://schemas.openxmlformats.org/officeDocument/2006/relationships/hyperlink" Target="https://pl.wikipedia.org/wiki/81_mm_mo&#378;dzierz_piechoty_wz._31" TargetMode="External"/><Relationship Id="rId325" Type="http://schemas.openxmlformats.org/officeDocument/2006/relationships/hyperlink" Target="https://muzeumslaskie.pl/pl/work/armata-bofors-37-mm-wz-36/" TargetMode="External"/><Relationship Id="rId85" Type="http://schemas.openxmlformats.org/officeDocument/2006/relationships/hyperlink" Target="https://pl.wikipedia.org/wiki/Haubica" TargetMode="External"/><Relationship Id="rId150" Type="http://schemas.openxmlformats.org/officeDocument/2006/relationships/hyperlink" Target="https://pl.wikipedia.org/wiki/Jezioro_Jezuickie" TargetMode="External"/><Relationship Id="rId171" Type="http://schemas.openxmlformats.org/officeDocument/2006/relationships/hyperlink" Target="https://pl.wikipedia.org/wiki/8_Pu%C5%82k_Artylerii_Ci%C4%99%C5%BCkiej_(II_RP)" TargetMode="External"/><Relationship Id="rId192" Type="http://schemas.openxmlformats.org/officeDocument/2006/relationships/hyperlink" Target="https://pl.wikipedia.org/wiki/Armia_Austro-W%C4%99gier" TargetMode="External"/><Relationship Id="rId206" Type="http://schemas.openxmlformats.org/officeDocument/2006/relationships/hyperlink" Target="https://pl.wikipedia.org/wiki/Dywizjon" TargetMode="External"/><Relationship Id="rId227" Type="http://schemas.openxmlformats.org/officeDocument/2006/relationships/hyperlink" Target="https://pl.wikipedia.org/wiki/Wojna_polsko-bolszewicka" TargetMode="External"/><Relationship Id="rId248" Type="http://schemas.openxmlformats.org/officeDocument/2006/relationships/hyperlink" Target="https://pl.wikipedia.org/wiki/Neubrandenburg" TargetMode="External"/><Relationship Id="rId269" Type="http://schemas.openxmlformats.org/officeDocument/2006/relationships/hyperlink" Target="https://pl.wikipedia.org/wiki/Moskwa" TargetMode="External"/><Relationship Id="rId12" Type="http://schemas.openxmlformats.org/officeDocument/2006/relationships/hyperlink" Target="https://pl.wikipedia.org/wiki/63_Toru%C5%84ski_Pu%C5%82k_Piechoty" TargetMode="External"/><Relationship Id="rId33" Type="http://schemas.openxmlformats.org/officeDocument/2006/relationships/hyperlink" Target="https://pl.wikipedia.org/wiki/Artyleria_dywizyjna" TargetMode="External"/><Relationship Id="rId108" Type="http://schemas.openxmlformats.org/officeDocument/2006/relationships/hyperlink" Target="https://pl.wikipedia.org/wiki/Licencja_(prawo)" TargetMode="External"/><Relationship Id="rId129" Type="http://schemas.openxmlformats.org/officeDocument/2006/relationships/hyperlink" Target="https://pl.wikipedia.org/wiki/Grudzi%C4%85dz" TargetMode="External"/><Relationship Id="rId280" Type="http://schemas.openxmlformats.org/officeDocument/2006/relationships/hyperlink" Target="https://pl.wikipedia.org/wiki/22_sierpnia" TargetMode="External"/><Relationship Id="rId315" Type="http://schemas.openxmlformats.org/officeDocument/2006/relationships/hyperlink" Target="https://pl.wikipedia.org/wiki/Otton_Krzisch" TargetMode="External"/><Relationship Id="rId54" Type="http://schemas.openxmlformats.org/officeDocument/2006/relationships/hyperlink" Target="https://pl.wikipedia.org/wiki/Florian_Grabczy%C5%84ski" TargetMode="External"/><Relationship Id="rId75" Type="http://schemas.openxmlformats.org/officeDocument/2006/relationships/hyperlink" Target="https://pl.wikipedia.org/wiki/81_mm_mo%C5%BAdzierz_piechoty_wz._31" TargetMode="External"/><Relationship Id="rId96" Type="http://schemas.openxmlformats.org/officeDocument/2006/relationships/hyperlink" Target="https://pl.wikipedia.org/wiki/Wojsko_Polskie_(II_RP)" TargetMode="External"/><Relationship Id="rId140" Type="http://schemas.openxmlformats.org/officeDocument/2006/relationships/hyperlink" Target="https://pl.wikipedia.org/wiki/Kutno" TargetMode="External"/><Relationship Id="rId161" Type="http://schemas.openxmlformats.org/officeDocument/2006/relationships/hyperlink" Target="https://pl.wikipedia.org/wiki/5_Dywizja_Piechoty_(II_RP)" TargetMode="External"/><Relationship Id="rId182" Type="http://schemas.openxmlformats.org/officeDocument/2006/relationships/hyperlink" Target="https://pl.wikipedia.org/wiki/8_Pu%C5%82k_Artylerii_Ci%C4%99%C5%BCkiej_(II_RP)" TargetMode="External"/><Relationship Id="rId217" Type="http://schemas.openxmlformats.org/officeDocument/2006/relationships/hyperlink" Target="https://pl.wikipedia.org/wiki/Londyn" TargetMode="External"/><Relationship Id="rId6" Type="http://schemas.openxmlformats.org/officeDocument/2006/relationships/hyperlink" Target="https://pl.wikipedia.org/wiki/Wis%C5%82a" TargetMode="External"/><Relationship Id="rId238" Type="http://schemas.openxmlformats.org/officeDocument/2006/relationships/hyperlink" Target="https://pl.wikipedia.org/wiki/2_Korpus_Polski_(PSZ)" TargetMode="External"/><Relationship Id="rId259" Type="http://schemas.openxmlformats.org/officeDocument/2006/relationships/hyperlink" Target="https://pl.wikipedia.org/wiki/31_Pu%C5%82k_Artylerii_Lekkiej" TargetMode="External"/><Relationship Id="rId23" Type="http://schemas.openxmlformats.org/officeDocument/2006/relationships/hyperlink" Target="https://pl.wikipedia.org/wiki/Pu%C5%82k" TargetMode="External"/><Relationship Id="rId119" Type="http://schemas.openxmlformats.org/officeDocument/2006/relationships/hyperlink" Target="https://pl.wikipedia.org/wiki/27_Dywizja_Piechoty_(II_RP)" TargetMode="External"/><Relationship Id="rId270" Type="http://schemas.openxmlformats.org/officeDocument/2006/relationships/hyperlink" Target="https://pl.wikipedia.org/wiki/5_Pu%C5%82k_Artylerii_Ci%C4%99%C5%BCkiej" TargetMode="External"/><Relationship Id="rId291" Type="http://schemas.openxmlformats.org/officeDocument/2006/relationships/hyperlink" Target="https://pl.wikipedia.org/wiki/Oflag_II_C_Woldenberg" TargetMode="External"/><Relationship Id="rId305" Type="http://schemas.openxmlformats.org/officeDocument/2006/relationships/hyperlink" Target="https://pl.wikipedia.org/wiki/105_mm_armata_wz._29_Schneider" TargetMode="External"/><Relationship Id="rId326" Type="http://schemas.openxmlformats.org/officeDocument/2006/relationships/hyperlink" Target="https://pl.wikipedia.org/wiki/Plik:81_mm_mozdzierz_wz._31_Zamosc_01.jpg" TargetMode="External"/><Relationship Id="rId44" Type="http://schemas.openxmlformats.org/officeDocument/2006/relationships/hyperlink" Target="https://pl.wikipedia.org/wiki/Bydgoszcz" TargetMode="External"/><Relationship Id="rId65" Type="http://schemas.openxmlformats.org/officeDocument/2006/relationships/hyperlink" Target="https://pl.wikipedia.org/wiki/Artyleria" TargetMode="External"/><Relationship Id="rId86" Type="http://schemas.openxmlformats.org/officeDocument/2006/relationships/hyperlink" Target="https://pl.wikipedia.org/wiki/%C5%A0koda_Transportation" TargetMode="External"/><Relationship Id="rId130" Type="http://schemas.openxmlformats.org/officeDocument/2006/relationships/hyperlink" Target="https://pl.wikipedia.org/wiki/Armia_%E2%80%9EModlin%E2%80%9D" TargetMode="External"/><Relationship Id="rId151" Type="http://schemas.openxmlformats.org/officeDocument/2006/relationships/hyperlink" Target="https://pl.wikipedia.org/wiki/%C5%81abiszyn" TargetMode="External"/><Relationship Id="rId172" Type="http://schemas.openxmlformats.org/officeDocument/2006/relationships/hyperlink" Target="https://pl.wikipedia.org/wiki/Armia_%E2%80%9EModlin%E2%80%9D" TargetMode="External"/><Relationship Id="rId193" Type="http://schemas.openxmlformats.org/officeDocument/2006/relationships/hyperlink" Target="https://pl.wikipedia.org/wiki/9_Grupa_Artylerii" TargetMode="External"/><Relationship Id="rId207" Type="http://schemas.openxmlformats.org/officeDocument/2006/relationships/hyperlink" Target="https://pl.wikipedia.org/wiki/Sztab" TargetMode="External"/><Relationship Id="rId228" Type="http://schemas.openxmlformats.org/officeDocument/2006/relationships/hyperlink" Target="https://pl.wikipedia.org/wiki/3_Pu%C5%82k_Artylerii_Lekkiej_Legion%C3%B3w" TargetMode="External"/><Relationship Id="rId249" Type="http://schemas.openxmlformats.org/officeDocument/2006/relationships/hyperlink" Target="https://pl.wikipedia.org/wiki/Oflag_VI_B_D%C3%B6ssel" TargetMode="External"/><Relationship Id="rId13" Type="http://schemas.openxmlformats.org/officeDocument/2006/relationships/hyperlink" Target="https://pl.wikipedia.org/wiki/4_Eskadra_Wywiadowcza" TargetMode="External"/><Relationship Id="rId109" Type="http://schemas.openxmlformats.org/officeDocument/2006/relationships/image" Target="media/image7.jpeg"/><Relationship Id="rId260" Type="http://schemas.openxmlformats.org/officeDocument/2006/relationships/hyperlink" Target="https://pl.wikipedia.org/wiki/Toru%C5%84" TargetMode="External"/><Relationship Id="rId281" Type="http://schemas.openxmlformats.org/officeDocument/2006/relationships/hyperlink" Target="https://pl.wikipedia.org/wiki/1892" TargetMode="External"/><Relationship Id="rId316" Type="http://schemas.openxmlformats.org/officeDocument/2006/relationships/hyperlink" Target="https://pl.wikipedia.org/wiki/Roman_Odzierzy&#324;ski" TargetMode="External"/><Relationship Id="rId34" Type="http://schemas.openxmlformats.org/officeDocument/2006/relationships/hyperlink" Target="https://pl.wikipedia.org/wiki/Zwi%C4%85zek_taktyczny" TargetMode="External"/><Relationship Id="rId55" Type="http://schemas.openxmlformats.org/officeDocument/2006/relationships/hyperlink" Target="https://pl.wikipedia.org/wiki/Przemy%C5%9Bl" TargetMode="External"/><Relationship Id="rId76" Type="http://schemas.openxmlformats.org/officeDocument/2006/relationships/image" Target="media/image1.jpeg"/><Relationship Id="rId97" Type="http://schemas.openxmlformats.org/officeDocument/2006/relationships/image" Target="media/image5.jpeg"/><Relationship Id="rId120" Type="http://schemas.openxmlformats.org/officeDocument/2006/relationships/hyperlink" Target="https://pl.wikipedia.org/wiki/Armia_%E2%80%9EPomorze%E2%80%9D" TargetMode="External"/><Relationship Id="rId141" Type="http://schemas.openxmlformats.org/officeDocument/2006/relationships/hyperlink" Target="https://pl.wikipedia.org/wiki/Marsz_(wojsko)" TargetMode="External"/><Relationship Id="rId7" Type="http://schemas.openxmlformats.org/officeDocument/2006/relationships/hyperlink" Target="https://pl.wikipedia.org/wiki/K%C4%99pa_Bazarowa" TargetMode="External"/><Relationship Id="rId162" Type="http://schemas.openxmlformats.org/officeDocument/2006/relationships/hyperlink" Target="https://pl.wikipedia.org/wiki/P%C5%82ock" TargetMode="External"/><Relationship Id="rId183" Type="http://schemas.openxmlformats.org/officeDocument/2006/relationships/hyperlink" Target="https://pl.wikipedia.org/wiki/61_Pu%C5%82k_Artylerii_Lekkiej_(II_RP)" TargetMode="External"/><Relationship Id="rId218" Type="http://schemas.openxmlformats.org/officeDocument/2006/relationships/image" Target="media/image10.jpeg"/><Relationship Id="rId239" Type="http://schemas.openxmlformats.org/officeDocument/2006/relationships/hyperlink" Target="https://pl.wikipedia.org/wiki/11_lutego" TargetMode="External"/><Relationship Id="rId250" Type="http://schemas.openxmlformats.org/officeDocument/2006/relationships/image" Target="media/image11.jpeg"/><Relationship Id="rId271" Type="http://schemas.openxmlformats.org/officeDocument/2006/relationships/hyperlink" Target="https://pl.wikipedia.org/wiki/16_Pomorski_Pu%C5%82k_Artylerii_Lekkiej" TargetMode="External"/><Relationship Id="rId292" Type="http://schemas.openxmlformats.org/officeDocument/2006/relationships/hyperlink" Target="https://pl.wikipedia.org/wiki/1_Dywizjon_Pomiar&#243;w_Artylerii" TargetMode="External"/><Relationship Id="rId306" Type="http://schemas.openxmlformats.org/officeDocument/2006/relationships/hyperlink" Target="https://pl.wikipedia.org/wiki/155_mm_haubica_mle_1917_Schneider" TargetMode="External"/><Relationship Id="rId24" Type="http://schemas.openxmlformats.org/officeDocument/2006/relationships/hyperlink" Target="https://pl.wikipedia.org/wiki/Artyleria_w_II_Rzeczypospolitej" TargetMode="External"/><Relationship Id="rId45" Type="http://schemas.openxmlformats.org/officeDocument/2006/relationships/hyperlink" Target="https://pl.wikipedia.org/wiki/16_Pomorski_Pu%C5%82k_Artylerii_Lekkiej" TargetMode="External"/><Relationship Id="rId66" Type="http://schemas.openxmlformats.org/officeDocument/2006/relationships/hyperlink" Target="https://pl.wikipedia.org/wiki/Wojsko_Polskie_(II_RP)" TargetMode="External"/><Relationship Id="rId87" Type="http://schemas.openxmlformats.org/officeDocument/2006/relationships/hyperlink" Target="https://pl.wikipedia.org/wiki/10_cm_haubica_vz._14_%C5%A0koda" TargetMode="External"/><Relationship Id="rId110" Type="http://schemas.openxmlformats.org/officeDocument/2006/relationships/hyperlink" Target="https://pl.wikipedia.org/wiki/Wojsko_Polskie_(II_RP)" TargetMode="External"/><Relationship Id="rId131" Type="http://schemas.openxmlformats.org/officeDocument/2006/relationships/hyperlink" Target="https://pl.wikipedia.org/wiki/4_Dywizja_Piechoty_(II_RP)" TargetMode="External"/><Relationship Id="rId327" Type="http://schemas.openxmlformats.org/officeDocument/2006/relationships/hyperlink" Target="https://docplayer.pl/9669968-Gen-bryg-inz-florian-grabczynski-komendant-wat-w-latach-1949-1951.html" TargetMode="External"/><Relationship Id="rId152" Type="http://schemas.openxmlformats.org/officeDocument/2006/relationships/hyperlink" Target="https://pl.wikipedia.org/wiki/Gniewkowo" TargetMode="External"/><Relationship Id="rId173" Type="http://schemas.openxmlformats.org/officeDocument/2006/relationships/hyperlink" Target="https://pl.wikipedia.org/wiki/Dzierzgowo" TargetMode="External"/><Relationship Id="rId194" Type="http://schemas.openxmlformats.org/officeDocument/2006/relationships/hyperlink" Target="https://pl.wikipedia.org/wiki/Garnizon_Brze%C5%9B%C4%87" TargetMode="External"/><Relationship Id="rId208" Type="http://schemas.openxmlformats.org/officeDocument/2006/relationships/hyperlink" Target="https://pl.wikipedia.org/wiki/Centrum_Wyszkolenia_Artylerii_(II_RP)" TargetMode="External"/><Relationship Id="rId229" Type="http://schemas.openxmlformats.org/officeDocument/2006/relationships/hyperlink" Target="https://pl.wikipedia.org/wiki/14_Wielkopolski_Pu%C5%82k_Artylerii_Lekkiej" TargetMode="External"/><Relationship Id="rId240" Type="http://schemas.openxmlformats.org/officeDocument/2006/relationships/hyperlink" Target="https://pl.wikipedia.org/wiki/1895" TargetMode="External"/><Relationship Id="rId261" Type="http://schemas.openxmlformats.org/officeDocument/2006/relationships/hyperlink" Target="https://pl.wikipedia.org/wiki/Artyleria_dywizyjna" TargetMode="External"/><Relationship Id="rId14" Type="http://schemas.openxmlformats.org/officeDocument/2006/relationships/hyperlink" Target="https://pl.wikipedia.org/wiki/4_Pu%C5%82k_Lotniczy" TargetMode="External"/><Relationship Id="rId35" Type="http://schemas.openxmlformats.org/officeDocument/2006/relationships/hyperlink" Target="https://pl.wikipedia.org/wiki/Piechota" TargetMode="External"/><Relationship Id="rId56" Type="http://schemas.openxmlformats.org/officeDocument/2006/relationships/hyperlink" Target="https://pl.wikipedia.org/wiki/31_Pu%C5%82k_Artylerii_Lekkiej" TargetMode="External"/><Relationship Id="rId77" Type="http://schemas.openxmlformats.org/officeDocument/2006/relationships/hyperlink" Target="https://pl.wikipedia.org/wiki/152_mm_haubica_wz._1909" TargetMode="External"/><Relationship Id="rId100" Type="http://schemas.openxmlformats.org/officeDocument/2006/relationships/hyperlink" Target="https://pl.wikipedia.org/wiki/Imperium_Rosyjskie" TargetMode="External"/><Relationship Id="rId282" Type="http://schemas.openxmlformats.org/officeDocument/2006/relationships/hyperlink" Target="https://pl.wikipedia.org/wiki/Lw%C3%B3w" TargetMode="External"/><Relationship Id="rId317" Type="http://schemas.openxmlformats.org/officeDocument/2006/relationships/hyperlink" Target="https://pl.wikipedia.org/wiki/Stanis%C5%82aw_Miller_(genera%C5%82)" TargetMode="External"/><Relationship Id="rId8" Type="http://schemas.openxmlformats.org/officeDocument/2006/relationships/hyperlink" Target="http://toruntour.pl/2421/grudziadz-2" TargetMode="External"/><Relationship Id="rId51" Type="http://schemas.openxmlformats.org/officeDocument/2006/relationships/hyperlink" Target="https://pl.wikipedia.org/wiki/Artyleria_ci%C4%99%C5%BCka" TargetMode="External"/><Relationship Id="rId72" Type="http://schemas.openxmlformats.org/officeDocument/2006/relationships/hyperlink" Target="https://pl.wikipedia.org/wiki/Batalion" TargetMode="External"/><Relationship Id="rId93" Type="http://schemas.openxmlformats.org/officeDocument/2006/relationships/hyperlink" Target="https://pl.wikipedia.org/wiki/II_wojna_%C5%9Bwiatowa" TargetMode="External"/><Relationship Id="rId98" Type="http://schemas.openxmlformats.org/officeDocument/2006/relationships/hyperlink" Target="https://pl.wikipedia.org/wiki/Armata" TargetMode="External"/><Relationship Id="rId121" Type="http://schemas.openxmlformats.org/officeDocument/2006/relationships/hyperlink" Target="https://pl.wikipedia.org/wiki/9_Dywizja_Piechoty_(II_RP)" TargetMode="External"/><Relationship Id="rId142" Type="http://schemas.openxmlformats.org/officeDocument/2006/relationships/hyperlink" Target="https://pl.wikipedia.org/wiki/Formowanie_jednostki" TargetMode="External"/><Relationship Id="rId163" Type="http://schemas.openxmlformats.org/officeDocument/2006/relationships/hyperlink" Target="https://pl.wikipedia.org/wiki/59_Pu%C5%82k_Piechoty_Wielkopolskiej" TargetMode="External"/><Relationship Id="rId184" Type="http://schemas.openxmlformats.org/officeDocument/2006/relationships/hyperlink" Target="https://pl.wikipedia.org/wiki/Oflag_VII_A_Murnau" TargetMode="External"/><Relationship Id="rId189" Type="http://schemas.openxmlformats.org/officeDocument/2006/relationships/hyperlink" Target="https://pl.wikipedia.org/wiki/Powiat_lwowski_(Galicja)" TargetMode="External"/><Relationship Id="rId219" Type="http://schemas.openxmlformats.org/officeDocument/2006/relationships/hyperlink" Target="https://pl.wikipedia.org/wiki/28_lutego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pl.wikipedia.org/wiki/Bliski_Wsch%C3%B3d" TargetMode="External"/><Relationship Id="rId230" Type="http://schemas.openxmlformats.org/officeDocument/2006/relationships/hyperlink" Target="https://pl.wikipedia.org/wiki/17_Dywizjon_Artylerii_Ci%C4%99%C5%BCkiej" TargetMode="External"/><Relationship Id="rId235" Type="http://schemas.openxmlformats.org/officeDocument/2006/relationships/hyperlink" Target="https://pl.wikipedia.org/wiki/Wielka_Brytania" TargetMode="External"/><Relationship Id="rId251" Type="http://schemas.openxmlformats.org/officeDocument/2006/relationships/hyperlink" Target="https://pl.wikipedia.org/wiki/2_marca" TargetMode="External"/><Relationship Id="rId256" Type="http://schemas.openxmlformats.org/officeDocument/2006/relationships/hyperlink" Target="https://pl.wikipedia.org/wiki/Armia_Austro-W%C4%99gier" TargetMode="External"/><Relationship Id="rId277" Type="http://schemas.openxmlformats.org/officeDocument/2006/relationships/hyperlink" Target="https://pl.wikipedia.org/wiki/Oflag_IV_B_K%C3%B6nigstein" TargetMode="External"/><Relationship Id="rId298" Type="http://schemas.openxmlformats.org/officeDocument/2006/relationships/hyperlink" Target="https://pl.wikipedia.org/wiki/48_Dywizjon_Artylerii_Lekkiej" TargetMode="External"/><Relationship Id="rId25" Type="http://schemas.openxmlformats.org/officeDocument/2006/relationships/hyperlink" Target="https://pl.wikipedia.org/wiki/Wojsko_Polskie_(II_RP)" TargetMode="External"/><Relationship Id="rId46" Type="http://schemas.openxmlformats.org/officeDocument/2006/relationships/hyperlink" Target="https://pl.wikipedia.org/wiki/Grudzi%C4%85dz" TargetMode="External"/><Relationship Id="rId67" Type="http://schemas.openxmlformats.org/officeDocument/2006/relationships/hyperlink" Target="https://pl.wikipedia.org/wiki/Pu%C5%82ki_artylerii_lekkiej_w_II_Rzeczypospolitej" TargetMode="External"/><Relationship Id="rId116" Type="http://schemas.openxmlformats.org/officeDocument/2006/relationships/hyperlink" Target="https://pl.wikipedia.org/wiki/16_Pomorska_Dywizja_Piechoty" TargetMode="External"/><Relationship Id="rId137" Type="http://schemas.openxmlformats.org/officeDocument/2006/relationships/hyperlink" Target="https://pl.wikipedia.org/wiki/Kruszyn" TargetMode="External"/><Relationship Id="rId158" Type="http://schemas.openxmlformats.org/officeDocument/2006/relationships/hyperlink" Target="https://pl.wikipedia.org/wiki/%C5%9Ami%C5%82owice_(wojew%C3%B3dztwo_kujawsko-pomorskie)" TargetMode="External"/><Relationship Id="rId272" Type="http://schemas.openxmlformats.org/officeDocument/2006/relationships/hyperlink" Target="https://pl.wikipedia.org/wiki/8_Grupa_Artylerii" TargetMode="External"/><Relationship Id="rId293" Type="http://schemas.openxmlformats.org/officeDocument/2006/relationships/hyperlink" Target="https://pl.wikipedia.org/wiki/8_Grupa_Artylerii" TargetMode="External"/><Relationship Id="rId302" Type="http://schemas.openxmlformats.org/officeDocument/2006/relationships/hyperlink" Target="https://pl.wikipedia.org/wiki/75_mm_armata_wz._1902/26" TargetMode="External"/><Relationship Id="rId307" Type="http://schemas.openxmlformats.org/officeDocument/2006/relationships/hyperlink" Target="https://pl.wikipedia.org/wiki/Adam_Sawczy&#324;ski" TargetMode="External"/><Relationship Id="rId323" Type="http://schemas.openxmlformats.org/officeDocument/2006/relationships/hyperlink" Target="https://upload.wikimedia.org/wikipedia/commons/8/89/Model1897_75mm_gun_1.jpg" TargetMode="External"/><Relationship Id="rId328" Type="http://schemas.openxmlformats.org/officeDocument/2006/relationships/hyperlink" Target="https://pl.wikipedia.org/wiki/Plik:Gen._bryg._Stanis&#322;aw_Miller.jpg" TargetMode="External"/><Relationship Id="rId20" Type="http://schemas.openxmlformats.org/officeDocument/2006/relationships/hyperlink" Target="https://pl.wikipedia.org/wiki/31_Pu%C5%82k_Artylerii_Lekkiej" TargetMode="External"/><Relationship Id="rId41" Type="http://schemas.openxmlformats.org/officeDocument/2006/relationships/hyperlink" Target="https://pl.wikipedia.org/wiki/4_Kujawski_Pu%C5%82k_Artylerii_Lekkiej" TargetMode="External"/><Relationship Id="rId62" Type="http://schemas.openxmlformats.org/officeDocument/2006/relationships/hyperlink" Target="https://pl.wikipedia.org/wiki/Centrum_Wyszkolenia_Artylerii_(II_RP)" TargetMode="External"/><Relationship Id="rId83" Type="http://schemas.openxmlformats.org/officeDocument/2006/relationships/hyperlink" Target="https://pl.wikipedia.org/wiki/Stalowa_Wola" TargetMode="External"/><Relationship Id="rId88" Type="http://schemas.openxmlformats.org/officeDocument/2006/relationships/hyperlink" Target="https://pl.wikipedia.org/wiki/Starachowice" TargetMode="External"/><Relationship Id="rId111" Type="http://schemas.openxmlformats.org/officeDocument/2006/relationships/hyperlink" Target="https://pl.wikipedia.org/wiki/Licencja_(prawo)" TargetMode="External"/><Relationship Id="rId132" Type="http://schemas.openxmlformats.org/officeDocument/2006/relationships/hyperlink" Target="https://pl.wikipedia.org/wiki/105_mm_armata_wz._29_Schneider" TargetMode="External"/><Relationship Id="rId153" Type="http://schemas.openxmlformats.org/officeDocument/2006/relationships/hyperlink" Target="https://pl.wikipedia.org/wiki/Osi%C4%99ciny" TargetMode="External"/><Relationship Id="rId174" Type="http://schemas.openxmlformats.org/officeDocument/2006/relationships/hyperlink" Target="https://pl.wikipedia.org/wiki/Szumsk" TargetMode="External"/><Relationship Id="rId179" Type="http://schemas.openxmlformats.org/officeDocument/2006/relationships/hyperlink" Target="https://pl.wikipedia.org/wiki/Armia_Imperium_Rosyjskiego" TargetMode="External"/><Relationship Id="rId195" Type="http://schemas.openxmlformats.org/officeDocument/2006/relationships/hyperlink" Target="https://pl.wikipedia.org/wiki/Centrum_Wyszkolenia_Artylerii_(II_RP)" TargetMode="External"/><Relationship Id="rId209" Type="http://schemas.openxmlformats.org/officeDocument/2006/relationships/hyperlink" Target="https://pl.wikipedia.org/wiki/Toru%C5%84" TargetMode="External"/><Relationship Id="rId190" Type="http://schemas.openxmlformats.org/officeDocument/2006/relationships/hyperlink" Target="https://pl.wikipedia.org/wiki/Korpus_kadet%C3%B3w" TargetMode="External"/><Relationship Id="rId204" Type="http://schemas.openxmlformats.org/officeDocument/2006/relationships/hyperlink" Target="https://pl.wikipedia.org/wiki/Armia_Austro-W%C4%99gier" TargetMode="External"/><Relationship Id="rId220" Type="http://schemas.openxmlformats.org/officeDocument/2006/relationships/hyperlink" Target="https://pl.wikipedia.org/wiki/1892" TargetMode="External"/><Relationship Id="rId225" Type="http://schemas.openxmlformats.org/officeDocument/2006/relationships/hyperlink" Target="https://pl.wikipedia.org/wiki/11_Pu%C5%82k_Haubic_Polowych_Austro-W%C4%99gier" TargetMode="External"/><Relationship Id="rId241" Type="http://schemas.openxmlformats.org/officeDocument/2006/relationships/hyperlink" Target="https://pl.wikipedia.org/wiki/Glich%C3%B3w" TargetMode="External"/><Relationship Id="rId246" Type="http://schemas.openxmlformats.org/officeDocument/2006/relationships/hyperlink" Target="https://pl.wikipedia.org/wiki/4_Dywizja_Piechoty_(II_RP)" TargetMode="External"/><Relationship Id="rId267" Type="http://schemas.openxmlformats.org/officeDocument/2006/relationships/hyperlink" Target="https://pl.wikipedia.org/wiki/Krak%C3%B3w" TargetMode="External"/><Relationship Id="rId288" Type="http://schemas.openxmlformats.org/officeDocument/2006/relationships/hyperlink" Target="https://pl.wikipedia.org/wiki/Szko%C5%82a_Podchor%C4%85%C5%BCych_Artylerii" TargetMode="External"/><Relationship Id="rId15" Type="http://schemas.openxmlformats.org/officeDocument/2006/relationships/hyperlink" Target="https://pl.wikipedia.org/wiki/8_Dywizjon_%C5%BBandarmerii" TargetMode="External"/><Relationship Id="rId36" Type="http://schemas.openxmlformats.org/officeDocument/2006/relationships/hyperlink" Target="https://pl.wikipedia.org/wiki/Kawaleria_w_II_Rzeczypospolitej" TargetMode="External"/><Relationship Id="rId57" Type="http://schemas.openxmlformats.org/officeDocument/2006/relationships/hyperlink" Target="https://pl.wikipedia.org/wiki/Oddzia%C5%82_wojskowy" TargetMode="External"/><Relationship Id="rId106" Type="http://schemas.openxmlformats.org/officeDocument/2006/relationships/hyperlink" Target="https://pl.wikipedia.org/wiki/Historia_powszechna_(1918%E2%80%931939)" TargetMode="External"/><Relationship Id="rId127" Type="http://schemas.openxmlformats.org/officeDocument/2006/relationships/hyperlink" Target="https://pl.wikipedia.org/wiki/B%C5%82%C4%85dzim" TargetMode="External"/><Relationship Id="rId262" Type="http://schemas.openxmlformats.org/officeDocument/2006/relationships/hyperlink" Target="https://pl.wikipedia.org/wiki/14_Wielkopolska_Dywizja_Piechoty" TargetMode="External"/><Relationship Id="rId283" Type="http://schemas.openxmlformats.org/officeDocument/2006/relationships/hyperlink" Target="https://pl.wikipedia.org/wiki/Z%C5%82ocz%C3%B3w" TargetMode="External"/><Relationship Id="rId313" Type="http://schemas.openxmlformats.org/officeDocument/2006/relationships/hyperlink" Target="https://pl.wikipedia.org/wiki/Garnizon_Toru%C5%84" TargetMode="External"/><Relationship Id="rId318" Type="http://schemas.openxmlformats.org/officeDocument/2006/relationships/hyperlink" Target="https://pl.wikipedia.org/wiki/Zygmunt_Karasi&#324;ski_(oficer)" TargetMode="External"/><Relationship Id="rId10" Type="http://schemas.openxmlformats.org/officeDocument/2006/relationships/hyperlink" Target="https://pl.wikipedia.org/wiki/4_Dywizja_Piechoty_(II_RP)" TargetMode="External"/><Relationship Id="rId31" Type="http://schemas.openxmlformats.org/officeDocument/2006/relationships/hyperlink" Target="https://pl.wikipedia.org/wiki/Pododdzia%C5%82" TargetMode="External"/><Relationship Id="rId52" Type="http://schemas.openxmlformats.org/officeDocument/2006/relationships/hyperlink" Target="https://pl.wikipedia.org/wiki/Wojsko_Polskie_(II_RP)" TargetMode="External"/><Relationship Id="rId73" Type="http://schemas.openxmlformats.org/officeDocument/2006/relationships/hyperlink" Target="https://pl.wikipedia.org/wiki/Pluton_(wojsko)" TargetMode="External"/><Relationship Id="rId78" Type="http://schemas.openxmlformats.org/officeDocument/2006/relationships/hyperlink" Target="https://pl.wikipedia.org/w/index.php?title=Zak%C5%82ady_Mechaniczne_w_Starachowicach&amp;action=edit&amp;redlink=1" TargetMode="External"/><Relationship Id="rId94" Type="http://schemas.openxmlformats.org/officeDocument/2006/relationships/hyperlink" Target="https://pl.wikipedia.org/wiki/Schneider-Creusot" TargetMode="External"/><Relationship Id="rId99" Type="http://schemas.openxmlformats.org/officeDocument/2006/relationships/hyperlink" Target="https://pl.wikipedia.org/wiki/Polska" TargetMode="External"/><Relationship Id="rId101" Type="http://schemas.openxmlformats.org/officeDocument/2006/relationships/hyperlink" Target="https://pl.wikipedia.org/wiki/76_mm_armata_polowa_wz._1902" TargetMode="External"/><Relationship Id="rId122" Type="http://schemas.openxmlformats.org/officeDocument/2006/relationships/hyperlink" Target="https://pl.wikipedia.org/wiki/Lubieszewo_(wojew%C3%B3dztwo_kujawsko-pomorskie)" TargetMode="External"/><Relationship Id="rId143" Type="http://schemas.openxmlformats.org/officeDocument/2006/relationships/hyperlink" Target="https://pl.wikipedia.org/wiki/Toru%C5%84" TargetMode="External"/><Relationship Id="rId148" Type="http://schemas.openxmlformats.org/officeDocument/2006/relationships/hyperlink" Target="https://pl.wikipedia.org/wiki/Ugrupowanie_bojowe" TargetMode="External"/><Relationship Id="rId164" Type="http://schemas.openxmlformats.org/officeDocument/2006/relationships/hyperlink" Target="https://pl.wikipedia.org/wiki/Dobrzyk%C3%B3w" TargetMode="External"/><Relationship Id="rId169" Type="http://schemas.openxmlformats.org/officeDocument/2006/relationships/hyperlink" Target="https://pl.wikipedia.org/wiki/Puszcza_Kampinoska" TargetMode="External"/><Relationship Id="rId185" Type="http://schemas.openxmlformats.org/officeDocument/2006/relationships/hyperlink" Target="https://pl.wikipedia.org/wiki/18_Dywizja_Piechoty_(LWP)" TargetMode="External"/><Relationship Id="rId33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Dow%C3%B3dztwo_Okr%C4%99gu_Korpusu_Nr_VIII" TargetMode="External"/><Relationship Id="rId180" Type="http://schemas.openxmlformats.org/officeDocument/2006/relationships/hyperlink" Target="https://pl.wikipedia.org/wiki/5_Dywizja_Strzelc%C3%B3w_Polskich_(WP_na_Wschodzie)" TargetMode="External"/><Relationship Id="rId210" Type="http://schemas.openxmlformats.org/officeDocument/2006/relationships/hyperlink" Target="https://pl.wikipedia.org/wiki/Kampania_wrze%C5%9Bniowa" TargetMode="External"/><Relationship Id="rId215" Type="http://schemas.openxmlformats.org/officeDocument/2006/relationships/hyperlink" Target="https://pl.wikipedia.org/wiki/10_lutego" TargetMode="External"/><Relationship Id="rId236" Type="http://schemas.openxmlformats.org/officeDocument/2006/relationships/hyperlink" Target="https://pl.wikipedia.org/wiki/4_Brygada_Kadrowa_Strzelc%C3%B3w" TargetMode="External"/><Relationship Id="rId257" Type="http://schemas.openxmlformats.org/officeDocument/2006/relationships/hyperlink" Target="https://pl.wikipedia.org/wiki/7_Pu%C5%82k_Artylerii_G%C3%B3rskiej_(austro-w%C4%99gierski)" TargetMode="External"/><Relationship Id="rId278" Type="http://schemas.openxmlformats.org/officeDocument/2006/relationships/hyperlink" Target="https://pl.wikipedia.org/wiki/Oflag_VII_A_Murnau" TargetMode="External"/><Relationship Id="rId26" Type="http://schemas.openxmlformats.org/officeDocument/2006/relationships/hyperlink" Target="https://pl.wikipedia.org/wiki/31_Pu%C5%82k_Artylerii_Lekkiej" TargetMode="External"/><Relationship Id="rId231" Type="http://schemas.openxmlformats.org/officeDocument/2006/relationships/hyperlink" Target="https://pl.wikipedia.org/wiki/Centrum_Wyszkolenia_Artylerii_(II_RP)" TargetMode="External"/><Relationship Id="rId252" Type="http://schemas.openxmlformats.org/officeDocument/2006/relationships/hyperlink" Target="https://pl.wikipedia.org/wiki/1892" TargetMode="External"/><Relationship Id="rId273" Type="http://schemas.openxmlformats.org/officeDocument/2006/relationships/hyperlink" Target="https://pl.wikipedia.org/wiki/Kampania_wrze%C5%9Bniowa" TargetMode="External"/><Relationship Id="rId294" Type="http://schemas.openxmlformats.org/officeDocument/2006/relationships/hyperlink" Target="https://pl.wikipedia.org/wiki/8_Pu&#322;k_Artylerii_Ci&#281;&#380;kiej_(II_RP)" TargetMode="External"/><Relationship Id="rId308" Type="http://schemas.openxmlformats.org/officeDocument/2006/relationships/hyperlink" Target="https://pl.wikipedia.org/wiki/Andrzej_Czerwi&#324;ski_(&#380;o&#322;nierz)" TargetMode="External"/><Relationship Id="rId329" Type="http://schemas.openxmlformats.org/officeDocument/2006/relationships/hyperlink" Target="https://pl.wikipedia.org/wiki/Plik:Roman_Odzierzy%C5%84ski.JPG" TargetMode="External"/><Relationship Id="rId47" Type="http://schemas.openxmlformats.org/officeDocument/2006/relationships/hyperlink" Target="https://pl.wikipedia.org/wiki/16_Dywizjon_Artylerii_Ci%C4%99%C5%BCkiej" TargetMode="External"/><Relationship Id="rId68" Type="http://schemas.openxmlformats.org/officeDocument/2006/relationships/hyperlink" Target="https://pl.wikipedia.org/wiki/Dywizjon" TargetMode="External"/><Relationship Id="rId89" Type="http://schemas.openxmlformats.org/officeDocument/2006/relationships/hyperlink" Target="https://pl.wikipedia.org/wiki/Stalowa_Wola" TargetMode="External"/><Relationship Id="rId112" Type="http://schemas.openxmlformats.org/officeDocument/2006/relationships/hyperlink" Target="https://pl.wikipedia.org/wiki/Francja" TargetMode="External"/><Relationship Id="rId133" Type="http://schemas.openxmlformats.org/officeDocument/2006/relationships/hyperlink" Target="https://pl.wikipedia.org/wiki/155_mm_haubica_mle_1917_Schneider" TargetMode="External"/><Relationship Id="rId154" Type="http://schemas.openxmlformats.org/officeDocument/2006/relationships/hyperlink" Target="https://pl.wikipedia.org/wiki/Krukowo_(wojew%C3%B3dztwo_kujawsko-pomorskie)" TargetMode="External"/><Relationship Id="rId175" Type="http://schemas.openxmlformats.org/officeDocument/2006/relationships/hyperlink" Target="https://pl.wikipedia.org/wiki/Szulmierz" TargetMode="External"/><Relationship Id="rId196" Type="http://schemas.openxmlformats.org/officeDocument/2006/relationships/hyperlink" Target="https://pl.wikipedia.org/wiki/Toru%C5%84" TargetMode="External"/><Relationship Id="rId200" Type="http://schemas.openxmlformats.org/officeDocument/2006/relationships/image" Target="media/image9.jpeg"/><Relationship Id="rId16" Type="http://schemas.openxmlformats.org/officeDocument/2006/relationships/hyperlink" Target="https://pl.wikipedia.org/wiki/8_Batalion_Saper%C3%B3w_(II_RP)" TargetMode="External"/><Relationship Id="rId221" Type="http://schemas.openxmlformats.org/officeDocument/2006/relationships/hyperlink" Target="https://pl.wikipedia.org/wiki/Lw%C3%B3w" TargetMode="External"/><Relationship Id="rId242" Type="http://schemas.openxmlformats.org/officeDocument/2006/relationships/hyperlink" Target="https://pl.wikipedia.org/wiki/28_Pu%C5%82k_Artylerii_Lekkiej" TargetMode="External"/><Relationship Id="rId263" Type="http://schemas.openxmlformats.org/officeDocument/2006/relationships/hyperlink" Target="https://pl.wikipedia.org/wiki/Kampania_wrze%C5%9Bniowa" TargetMode="External"/><Relationship Id="rId284" Type="http://schemas.openxmlformats.org/officeDocument/2006/relationships/hyperlink" Target="https://pl.wikipedia.org/wiki/Centrum_Wyszkolenia_Artylerii_(II_RP)" TargetMode="External"/><Relationship Id="rId319" Type="http://schemas.openxmlformats.org/officeDocument/2006/relationships/hyperlink" Target="http://toruntour.pl/5102/torun-miedzywojenny" TargetMode="External"/><Relationship Id="rId37" Type="http://schemas.openxmlformats.org/officeDocument/2006/relationships/hyperlink" Target="https://pl.wikipedia.org/wiki/Artyleria_odwodu_naczelnego_dow%C3%B3dztwa" TargetMode="External"/><Relationship Id="rId58" Type="http://schemas.openxmlformats.org/officeDocument/2006/relationships/hyperlink" Target="https://pl.wikipedia.org/wiki/Artyleria_lekka" TargetMode="External"/><Relationship Id="rId79" Type="http://schemas.openxmlformats.org/officeDocument/2006/relationships/image" Target="media/image2.jpeg"/><Relationship Id="rId102" Type="http://schemas.openxmlformats.org/officeDocument/2006/relationships/hyperlink" Target="https://pl.wikipedia.org/wiki/75_mm_armata_mle_1897" TargetMode="External"/><Relationship Id="rId123" Type="http://schemas.openxmlformats.org/officeDocument/2006/relationships/hyperlink" Target="https://pl.wikipedia.org/wiki/Pniewo_(powiat_z%C5%82otowski)" TargetMode="External"/><Relationship Id="rId144" Type="http://schemas.openxmlformats.org/officeDocument/2006/relationships/hyperlink" Target="https://pl.wikipedia.org/wiki/8_Pu%C5%82k_Artylerii_Ci%C4%99%C5%BCkiej_(II_RP)" TargetMode="External"/><Relationship Id="rId330" Type="http://schemas.openxmlformats.org/officeDocument/2006/relationships/hyperlink" Target="https://upload.wikimedia.org/wikipedia/commons/c/c7/Zygmunt_Karasi&#324;ski_p&#322;k_kawaler_VM.jpg" TargetMode="External"/><Relationship Id="rId90" Type="http://schemas.openxmlformats.org/officeDocument/2006/relationships/image" Target="media/image4.jpeg"/><Relationship Id="rId165" Type="http://schemas.openxmlformats.org/officeDocument/2006/relationships/hyperlink" Target="https://pl.wikipedia.org/wiki/Stare_Budy_(powiat_sochaczewski)" TargetMode="External"/><Relationship Id="rId186" Type="http://schemas.openxmlformats.org/officeDocument/2006/relationships/hyperlink" Target="https://pl.wikipedia.org/wiki/Pozna%C5%84ski_Okr%C4%99g_Wojskowy" TargetMode="External"/><Relationship Id="rId211" Type="http://schemas.openxmlformats.org/officeDocument/2006/relationships/hyperlink" Target="https://pl.wikipedia.org/wiki/Naczelne_Dow%C3%B3dztwo_Wojska_Polskiego_(1939)" TargetMode="External"/><Relationship Id="rId232" Type="http://schemas.openxmlformats.org/officeDocument/2006/relationships/hyperlink" Target="https://pl.wikipedia.org/wiki/III_Republika_Francuska" TargetMode="External"/><Relationship Id="rId253" Type="http://schemas.openxmlformats.org/officeDocument/2006/relationships/hyperlink" Target="https://pl.wikipedia.org/wiki/Le%C5%BCajsk" TargetMode="External"/><Relationship Id="rId274" Type="http://schemas.openxmlformats.org/officeDocument/2006/relationships/hyperlink" Target="https://pl.wikipedia.org/wiki/Armia_%E2%80%9EPomorze%E2%80%9D" TargetMode="External"/><Relationship Id="rId295" Type="http://schemas.openxmlformats.org/officeDocument/2006/relationships/hyperlink" Target="https://pl.wikipedia.org/wiki/10_cm_haubica_vz._14/19_%C5%A0koda" TargetMode="External"/><Relationship Id="rId309" Type="http://schemas.openxmlformats.org/officeDocument/2006/relationships/hyperlink" Target="https://pl.wikipedia.org/wiki/Artyleria" TargetMode="External"/><Relationship Id="rId27" Type="http://schemas.openxmlformats.org/officeDocument/2006/relationships/hyperlink" Target="https://pl.wikipedia.org/wiki/1_Dywizjon_Pomiar%C3%B3w_Artylerii" TargetMode="External"/><Relationship Id="rId48" Type="http://schemas.openxmlformats.org/officeDocument/2006/relationships/hyperlink" Target="https://pl.wikipedia.org/wiki/Grupa_(wojew%C3%B3dztwo_kujawsko-pomorskie)" TargetMode="External"/><Relationship Id="rId69" Type="http://schemas.openxmlformats.org/officeDocument/2006/relationships/hyperlink" Target="https://pl.wikipedia.org/wiki/Pu%C5%82k" TargetMode="External"/><Relationship Id="rId113" Type="http://schemas.openxmlformats.org/officeDocument/2006/relationships/hyperlink" Target="https://pl.wikipedia.org/wiki/Produkcja" TargetMode="External"/><Relationship Id="rId134" Type="http://schemas.openxmlformats.org/officeDocument/2006/relationships/hyperlink" Target="https://pl.wikipedia.org/wiki/Toru%C5%84" TargetMode="External"/><Relationship Id="rId320" Type="http://schemas.openxmlformats.org/officeDocument/2006/relationships/hyperlink" Target="https://upload.wikimedia.org/wikipedia/commons/c/c2/155mm_m1917_Schneider_Hameenlinna_1.jpg" TargetMode="External"/><Relationship Id="rId80" Type="http://schemas.openxmlformats.org/officeDocument/2006/relationships/hyperlink" Target="https://pl.wikipedia.org/wiki/105_mm_armata_mle_1913_Schneider" TargetMode="External"/><Relationship Id="rId155" Type="http://schemas.openxmlformats.org/officeDocument/2006/relationships/hyperlink" Target="https://pl.wikipedia.org/wiki/Lubraniec" TargetMode="External"/><Relationship Id="rId176" Type="http://schemas.openxmlformats.org/officeDocument/2006/relationships/hyperlink" Target="https://pl.wikipedia.org/wiki/Panika" TargetMode="External"/><Relationship Id="rId197" Type="http://schemas.openxmlformats.org/officeDocument/2006/relationships/hyperlink" Target="https://pl.wikipedia.org/wiki/Kampania_wrze%C5%9Bniowa" TargetMode="External"/><Relationship Id="rId201" Type="http://schemas.openxmlformats.org/officeDocument/2006/relationships/hyperlink" Target="https://pl.wikipedia.org/wiki/6_listopada" TargetMode="External"/><Relationship Id="rId222" Type="http://schemas.openxmlformats.org/officeDocument/2006/relationships/hyperlink" Target="https://pl.wikipedia.org/wiki/Wydzia%C5%82_Prawa_Uniwersytetu_Lwowskiego" TargetMode="External"/><Relationship Id="rId243" Type="http://schemas.openxmlformats.org/officeDocument/2006/relationships/hyperlink" Target="https://pl.wikipedia.org/wiki/11_Karpacki_Pu%C5%82k_Artylerii_Lekkiej" TargetMode="External"/><Relationship Id="rId264" Type="http://schemas.openxmlformats.org/officeDocument/2006/relationships/hyperlink" Target="https://pl.wikipedia.org/wiki/Bitwa_nad_Bzur%C4%85" TargetMode="External"/><Relationship Id="rId285" Type="http://schemas.openxmlformats.org/officeDocument/2006/relationships/hyperlink" Target="https://pl.wikipedia.org/wiki/2_Dywizjon_Artylerii_Konnej" TargetMode="External"/><Relationship Id="rId17" Type="http://schemas.openxmlformats.org/officeDocument/2006/relationships/hyperlink" Target="https://pl.wikipedia.org/wiki/Centrum_Wyszkolenia_Artylerii_(II_RP)" TargetMode="External"/><Relationship Id="rId38" Type="http://schemas.openxmlformats.org/officeDocument/2006/relationships/hyperlink" Target="https://pl.wikipedia.org/wiki/Dow%C3%B3dztwo_Okr%C4%99gu_Korpusu_Nr_VIII" TargetMode="External"/><Relationship Id="rId59" Type="http://schemas.openxmlformats.org/officeDocument/2006/relationships/hyperlink" Target="https://pl.wikipedia.org/wiki/Wojsko_Polskie_(II_RP)" TargetMode="External"/><Relationship Id="rId103" Type="http://schemas.openxmlformats.org/officeDocument/2006/relationships/image" Target="media/image6.png"/><Relationship Id="rId124" Type="http://schemas.openxmlformats.org/officeDocument/2006/relationships/hyperlink" Target="https://pl.wikipedia.org/wiki/34_Pu%C5%82k_Piechoty_(II_RP)" TargetMode="External"/><Relationship Id="rId310" Type="http://schemas.openxmlformats.org/officeDocument/2006/relationships/hyperlink" Target="https://pl.wikipedia.org/wiki/Artyleria_w_II_Rzeczypospolitej" TargetMode="External"/><Relationship Id="rId70" Type="http://schemas.openxmlformats.org/officeDocument/2006/relationships/hyperlink" Target="https://pl.wikipedia.org/wiki/37_mm_armata_przeciwpancerna_Bofors" TargetMode="External"/><Relationship Id="rId91" Type="http://schemas.openxmlformats.org/officeDocument/2006/relationships/hyperlink" Target="https://pl.wikipedia.org/wiki/Artyleria_polowa" TargetMode="External"/><Relationship Id="rId145" Type="http://schemas.openxmlformats.org/officeDocument/2006/relationships/hyperlink" Target="https://pl.wikipedia.org/wiki/15_Wielkopolska_Dywizja_Piechoty" TargetMode="External"/><Relationship Id="rId166" Type="http://schemas.openxmlformats.org/officeDocument/2006/relationships/hyperlink" Target="https://pl.wikipedia.org/wiki/Bzura" TargetMode="External"/><Relationship Id="rId187" Type="http://schemas.openxmlformats.org/officeDocument/2006/relationships/hyperlink" Target="https://pl.wikipedia.org/wiki/26_wrze%C5%9Bnia" TargetMode="External"/><Relationship Id="rId331" Type="http://schemas.openxmlformats.org/officeDocument/2006/relationships/hyperlink" Target="https://pl.wikipedia.org/wiki/Plik:J&#243;zef_Korycki_(-1929).jp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pl.wikipedia.org/wiki/Rumunia" TargetMode="External"/><Relationship Id="rId233" Type="http://schemas.openxmlformats.org/officeDocument/2006/relationships/hyperlink" Target="https://pl.wikipedia.org/wiki/4_Dywizja_Piechoty_(WP_we_Francji)" TargetMode="External"/><Relationship Id="rId254" Type="http://schemas.openxmlformats.org/officeDocument/2006/relationships/hyperlink" Target="https://pl.wikipedia.org/wiki/Uniwersytet_Jagiello%C5%84ski" TargetMode="External"/><Relationship Id="rId28" Type="http://schemas.openxmlformats.org/officeDocument/2006/relationships/hyperlink" Target="https://pl.wikipedia.org/w/index.php?title=Jan_Drejman&amp;action=edit&amp;redlink=1" TargetMode="External"/><Relationship Id="rId49" Type="http://schemas.openxmlformats.org/officeDocument/2006/relationships/hyperlink" Target="https://pl.wikipedia.org/wiki/11_Dywizjon_Artylerii_Konnej_(II_RP)" TargetMode="External"/><Relationship Id="rId114" Type="http://schemas.openxmlformats.org/officeDocument/2006/relationships/hyperlink" Target="https://pl.wikipedia.org/wiki/Zak%C5%82ady_Przemys%C5%82owe_%E2%80%9E1-go_Maja%E2%80%9D_w_Pruszkowie" TargetMode="External"/><Relationship Id="rId275" Type="http://schemas.openxmlformats.org/officeDocument/2006/relationships/hyperlink" Target="https://pl.wikipedia.org/wiki/Bitwa_nad_Bzur%C4%85" TargetMode="External"/><Relationship Id="rId296" Type="http://schemas.openxmlformats.org/officeDocument/2006/relationships/hyperlink" Target="https://pl.wikipedia.org/wiki/31_Pu&#322;k_Artylerii_Lekkiej" TargetMode="External"/><Relationship Id="rId300" Type="http://schemas.openxmlformats.org/officeDocument/2006/relationships/hyperlink" Target="https://pl.wikipedia.org/wiki/68_Dywizjon_Artylerii_Lekkiej" TargetMode="External"/><Relationship Id="rId60" Type="http://schemas.openxmlformats.org/officeDocument/2006/relationships/hyperlink" Target="https://pl.wikipedia.org/wiki/Podg%C3%B3rz_(Toru%C5%84)" TargetMode="External"/><Relationship Id="rId81" Type="http://schemas.openxmlformats.org/officeDocument/2006/relationships/hyperlink" Target="https://pl.wikipedia.org/wiki/Schneider_Electric" TargetMode="External"/><Relationship Id="rId135" Type="http://schemas.openxmlformats.org/officeDocument/2006/relationships/hyperlink" Target="https://pl.wikipedia.org/wiki/W%C5%82oc%C5%82awek" TargetMode="External"/><Relationship Id="rId156" Type="http://schemas.openxmlformats.org/officeDocument/2006/relationships/hyperlink" Target="https://pl.wikipedia.org/wiki/Brze%C5%9B%C4%87_Kujawski" TargetMode="External"/><Relationship Id="rId177" Type="http://schemas.openxmlformats.org/officeDocument/2006/relationships/hyperlink" Target="https://pl.wikipedia.org/wiki/Zielonka_(powiat_wo%C5%82omi%C5%84ski)" TargetMode="External"/><Relationship Id="rId198" Type="http://schemas.openxmlformats.org/officeDocument/2006/relationships/hyperlink" Target="https://pl.wikipedia.org/wiki/Samodzielna_Grupa_Operacyjna_%E2%80%9ENarew%E2%80%9D" TargetMode="External"/><Relationship Id="rId321" Type="http://schemas.openxmlformats.org/officeDocument/2006/relationships/hyperlink" Target="https://upload.wikimedia.org/wikipedia/commons/9/91/Schneider_105mm_starachowice_front1.jpg" TargetMode="External"/><Relationship Id="rId202" Type="http://schemas.openxmlformats.org/officeDocument/2006/relationships/hyperlink" Target="https://pl.wikipedia.org/wiki/1881" TargetMode="External"/><Relationship Id="rId223" Type="http://schemas.openxmlformats.org/officeDocument/2006/relationships/hyperlink" Target="https://pl.wikipedia.org/wiki/Armia_Austro-W%C4%99gier" TargetMode="External"/><Relationship Id="rId244" Type="http://schemas.openxmlformats.org/officeDocument/2006/relationships/hyperlink" Target="https://pl.wikipedia.org/wiki/4_Kujawski_Pu%C5%82k_Artylerii_Lekkiej" TargetMode="External"/><Relationship Id="rId18" Type="http://schemas.openxmlformats.org/officeDocument/2006/relationships/hyperlink" Target="https://pl.wikipedia.org/wiki/8_Grupa_Artylerii" TargetMode="External"/><Relationship Id="rId39" Type="http://schemas.openxmlformats.org/officeDocument/2006/relationships/hyperlink" Target="https://pl.wikipedia.org/wiki/J%C3%B3zef_Korycki" TargetMode="External"/><Relationship Id="rId265" Type="http://schemas.openxmlformats.org/officeDocument/2006/relationships/hyperlink" Target="https://pl.wikipedia.org/wiki/Oflag_IV_A_Hohnstein" TargetMode="External"/><Relationship Id="rId286" Type="http://schemas.openxmlformats.org/officeDocument/2006/relationships/hyperlink" Target="https://pl.wikipedia.org/wiki/Dubno_(miasto)" TargetMode="External"/><Relationship Id="rId50" Type="http://schemas.openxmlformats.org/officeDocument/2006/relationships/hyperlink" Target="https://pl.wikipedia.org/wiki/Oddzia%C5%82_wojskowy" TargetMode="External"/><Relationship Id="rId104" Type="http://schemas.openxmlformats.org/officeDocument/2006/relationships/hyperlink" Target="https://pl.wikipedia.org/wiki/Szwecja" TargetMode="External"/><Relationship Id="rId125" Type="http://schemas.openxmlformats.org/officeDocument/2006/relationships/hyperlink" Target="https://pl.wikipedia.org/wiki/Pi%C5%82a_(miasto)" TargetMode="External"/><Relationship Id="rId146" Type="http://schemas.openxmlformats.org/officeDocument/2006/relationships/hyperlink" Target="https://pl.wikipedia.org/wiki/105_mm_armata_wz._29_Schneider" TargetMode="External"/><Relationship Id="rId167" Type="http://schemas.openxmlformats.org/officeDocument/2006/relationships/hyperlink" Target="https://pl.wikipedia.org/wiki/Broch%C3%B3w_(wojew%C3%B3dztwo_mazowieckie)" TargetMode="External"/><Relationship Id="rId188" Type="http://schemas.openxmlformats.org/officeDocument/2006/relationships/hyperlink" Target="https://pl.wikipedia.org/wiki/1886" TargetMode="External"/><Relationship Id="rId311" Type="http://schemas.openxmlformats.org/officeDocument/2006/relationships/hyperlink" Target="https://pl.wikipedia.org/wiki/Centrum_Wyszkolenia_Artylerii_(II_RP)" TargetMode="External"/><Relationship Id="rId332" Type="http://schemas.openxmlformats.org/officeDocument/2006/relationships/hyperlink" Target="https://upload.wikimedia.org/wikipedia/commons/3/3a/Adam_Sawczy&#324;ski.jpg" TargetMode="External"/><Relationship Id="rId71" Type="http://schemas.openxmlformats.org/officeDocument/2006/relationships/hyperlink" Target="https://pl.wikipedia.org/wiki/75_mm_armata_wz._1902/26" TargetMode="External"/><Relationship Id="rId92" Type="http://schemas.openxmlformats.org/officeDocument/2006/relationships/hyperlink" Target="https://pl.wikipedia.org/wiki/I_wojna_%C5%9Bwiatowa" TargetMode="External"/><Relationship Id="rId213" Type="http://schemas.openxmlformats.org/officeDocument/2006/relationships/hyperlink" Target="https://pl.wikipedia.org/wiki/Samodzielna_Brygada_Strzelc%C3%B3w_Karpackich" TargetMode="External"/><Relationship Id="rId234" Type="http://schemas.openxmlformats.org/officeDocument/2006/relationships/hyperlink" Target="https://pl.wikipedia.org/wiki/4_Pu%C5%82k_Artylerii_Lekkiej_(WP_we_Francji)" TargetMode="External"/><Relationship Id="rId2" Type="http://schemas.openxmlformats.org/officeDocument/2006/relationships/styles" Target="styles.xml"/><Relationship Id="rId29" Type="http://schemas.openxmlformats.org/officeDocument/2006/relationships/hyperlink" Target="https://pl.wikipedia.org/wiki/Rozkaz" TargetMode="External"/><Relationship Id="rId255" Type="http://schemas.openxmlformats.org/officeDocument/2006/relationships/hyperlink" Target="https://pl.wikipedia.org/wiki/Wiede%C5%84" TargetMode="External"/><Relationship Id="rId276" Type="http://schemas.openxmlformats.org/officeDocument/2006/relationships/hyperlink" Target="https://pl.wikipedia.org/wiki/Oflag_XI_A_Osterode" TargetMode="External"/><Relationship Id="rId297" Type="http://schemas.openxmlformats.org/officeDocument/2006/relationships/hyperlink" Target="https://pl.wikipedia.org/wiki/37_mm_armata_przeciwpancerna_Bofors" TargetMode="External"/><Relationship Id="rId40" Type="http://schemas.openxmlformats.org/officeDocument/2006/relationships/hyperlink" Target="https://pl.wikipedia.org/wiki/8_Pu%C5%82k_Artylerii_Ci%C4%99%C5%BCkiej_(II_RP)" TargetMode="External"/><Relationship Id="rId115" Type="http://schemas.openxmlformats.org/officeDocument/2006/relationships/hyperlink" Target="https://pl.wikipedia.org/wiki/Pruszk%C3%B3w" TargetMode="External"/><Relationship Id="rId136" Type="http://schemas.openxmlformats.org/officeDocument/2006/relationships/hyperlink" Target="https://pl.wikipedia.org/wiki/Brze%C5%9B%C4%87_Kujawski" TargetMode="External"/><Relationship Id="rId157" Type="http://schemas.openxmlformats.org/officeDocument/2006/relationships/hyperlink" Target="https://pl.wikipedia.org/wiki/Szczytno_(wojew%C3%B3dztwo_kujawsko-pomorskie)" TargetMode="External"/><Relationship Id="rId178" Type="http://schemas.openxmlformats.org/officeDocument/2006/relationships/image" Target="media/image8.png"/><Relationship Id="rId301" Type="http://schemas.openxmlformats.org/officeDocument/2006/relationships/hyperlink" Target="https://pl.wikipedia.org/wiki/75_mm_armata_mle_1897" TargetMode="External"/><Relationship Id="rId322" Type="http://schemas.openxmlformats.org/officeDocument/2006/relationships/hyperlink" Target="https://pl.wikipedia.org/wiki/Plik:War_Museum_Athens_-_Skoda_VZ_14_field_howitzer_-_6760.jpg" TargetMode="External"/><Relationship Id="rId61" Type="http://schemas.openxmlformats.org/officeDocument/2006/relationships/hyperlink" Target="https://pl.wikipedia.org/wiki/Kazimierz_Fabrycy" TargetMode="External"/><Relationship Id="rId82" Type="http://schemas.openxmlformats.org/officeDocument/2006/relationships/hyperlink" Target="https://pl.wikipedia.org/wiki/Starachowice" TargetMode="External"/><Relationship Id="rId199" Type="http://schemas.openxmlformats.org/officeDocument/2006/relationships/hyperlink" Target="https://pl.wikipedia.org/wiki/Stany_Zjednoczone" TargetMode="External"/><Relationship Id="rId203" Type="http://schemas.openxmlformats.org/officeDocument/2006/relationships/hyperlink" Target="https://pl.wikipedia.org/wiki/Chrzan%C3%B3w" TargetMode="External"/><Relationship Id="rId19" Type="http://schemas.openxmlformats.org/officeDocument/2006/relationships/hyperlink" Target="https://pl.wikipedia.org/wiki/8_Pu%C5%82k_Artylerii_Ci%C4%99%C5%BCkiej_(II_RP)" TargetMode="External"/><Relationship Id="rId224" Type="http://schemas.openxmlformats.org/officeDocument/2006/relationships/hyperlink" Target="https://pl.wikipedia.org/wiki/Jednoroczny_ochotnik" TargetMode="External"/><Relationship Id="rId245" Type="http://schemas.openxmlformats.org/officeDocument/2006/relationships/hyperlink" Target="https://pl.wikipedia.org/wiki/Mobilizacja" TargetMode="External"/><Relationship Id="rId266" Type="http://schemas.openxmlformats.org/officeDocument/2006/relationships/hyperlink" Target="https://pl.wikipedia.org/wiki/Oflag_II_C_Woldenberg" TargetMode="External"/><Relationship Id="rId287" Type="http://schemas.openxmlformats.org/officeDocument/2006/relationships/hyperlink" Target="https://pl.wikipedia.org/wiki/18_Pu%C5%82k_Artylerii_Lekkiej" TargetMode="External"/><Relationship Id="rId30" Type="http://schemas.openxmlformats.org/officeDocument/2006/relationships/hyperlink" Target="https://pl.wikipedia.org/wiki/Oddzia%C5%82_wojskowy" TargetMode="External"/><Relationship Id="rId105" Type="http://schemas.openxmlformats.org/officeDocument/2006/relationships/hyperlink" Target="https://pl.wikipedia.org/wiki/Armata_przeciwpancerna" TargetMode="External"/><Relationship Id="rId126" Type="http://schemas.openxmlformats.org/officeDocument/2006/relationships/hyperlink" Target="https://pl.wikipedia.org/wiki/58_Dywizjon_Artylerii_Lekkiej" TargetMode="External"/><Relationship Id="rId147" Type="http://schemas.openxmlformats.org/officeDocument/2006/relationships/hyperlink" Target="https://pl.wikipedia.org/wiki/155_mm_haubica_mle_1917_Schneider" TargetMode="External"/><Relationship Id="rId168" Type="http://schemas.openxmlformats.org/officeDocument/2006/relationships/hyperlink" Target="https://pl.wikipedia.org/wiki/4_Dywizja_Pancerna_(III_Rzesza)" TargetMode="External"/><Relationship Id="rId312" Type="http://schemas.openxmlformats.org/officeDocument/2006/relationships/hyperlink" Target="https://pl.wikipedia.org/wiki/Florian_Grabczy&#324;ski" TargetMode="External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9270</Words>
  <Characters>55626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Salach</dc:creator>
  <cp:lastModifiedBy>Jarek</cp:lastModifiedBy>
  <cp:revision>2</cp:revision>
  <dcterms:created xsi:type="dcterms:W3CDTF">2021-11-22T14:05:00Z</dcterms:created>
  <dcterms:modified xsi:type="dcterms:W3CDTF">2021-11-22T14:05:00Z</dcterms:modified>
</cp:coreProperties>
</file>